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4A3CE" w14:textId="4E773247" w:rsidR="00C34D6D" w:rsidRPr="00C34D6D" w:rsidRDefault="00F375F0" w:rsidP="00F375F0">
      <w:pPr>
        <w:pStyle w:val="VchozA"/>
        <w:rPr>
          <w:rFonts w:ascii="Times New Roman" w:eastAsia="Times New Roman" w:hAnsi="Times New Roman" w:cs="Times New Roman"/>
          <w:b/>
          <w:bCs/>
          <w:sz w:val="24"/>
          <w:szCs w:val="24"/>
          <w:lang w:val="cs-CZ"/>
        </w:rPr>
      </w:pPr>
      <w:bookmarkStart w:id="0" w:name="_GoBack"/>
      <w:bookmarkEnd w:id="0"/>
      <w:r>
        <w:rPr>
          <w:rFonts w:ascii="Times New Roman" w:hAnsi="Times New Roman"/>
          <w:bCs/>
          <w:sz w:val="24"/>
          <w:szCs w:val="24"/>
          <w:lang w:val="cs-CZ"/>
        </w:rPr>
        <w:t>Název právnické osoby:</w:t>
      </w:r>
      <w:r w:rsidR="00C34D6D">
        <w:rPr>
          <w:rFonts w:ascii="Times New Roman" w:hAnsi="Times New Roman"/>
          <w:b/>
          <w:bCs/>
          <w:sz w:val="24"/>
          <w:szCs w:val="24"/>
          <w:lang w:val="cs-CZ"/>
        </w:rPr>
        <w:t xml:space="preserve"> </w:t>
      </w:r>
      <w:r w:rsidR="00C34D6D" w:rsidRPr="00F375F0">
        <w:rPr>
          <w:rFonts w:ascii="Times New Roman" w:hAnsi="Times New Roman"/>
          <w:bCs/>
          <w:sz w:val="24"/>
          <w:szCs w:val="24"/>
          <w:lang w:val="cs-CZ"/>
        </w:rPr>
        <w:t>Základní umělecká škola Viléma Wünsche, Šenov, Zámecká 2</w:t>
      </w:r>
    </w:p>
    <w:p w14:paraId="6F7CE243" w14:textId="3AC1FF94" w:rsidR="00C34D6D" w:rsidRPr="00C34D6D" w:rsidRDefault="00C34D6D" w:rsidP="00F375F0">
      <w:pPr>
        <w:pStyle w:val="VchozA"/>
        <w:rPr>
          <w:rFonts w:ascii="Times New Roman" w:eastAsia="Times New Roman" w:hAnsi="Times New Roman" w:cs="Times New Roman"/>
          <w:sz w:val="24"/>
          <w:szCs w:val="24"/>
          <w:lang w:val="cs-CZ"/>
        </w:rPr>
      </w:pPr>
      <w:r w:rsidRPr="00C34D6D">
        <w:rPr>
          <w:rFonts w:ascii="Times New Roman" w:hAnsi="Times New Roman"/>
          <w:sz w:val="24"/>
          <w:szCs w:val="24"/>
          <w:lang w:val="cs-CZ"/>
        </w:rPr>
        <w:t>se sídlem: Zámecká 2, Šenov, 739 34</w:t>
      </w:r>
    </w:p>
    <w:p w14:paraId="250108AC" w14:textId="2A58357F" w:rsidR="00C34D6D" w:rsidRPr="00C34D6D" w:rsidRDefault="00C34D6D" w:rsidP="00F375F0">
      <w:pPr>
        <w:pStyle w:val="VchozA"/>
        <w:rPr>
          <w:rFonts w:ascii="Times New Roman" w:eastAsia="Times New Roman" w:hAnsi="Times New Roman" w:cs="Times New Roman"/>
          <w:sz w:val="24"/>
          <w:szCs w:val="24"/>
          <w:lang w:val="cs-CZ"/>
        </w:rPr>
      </w:pPr>
      <w:r w:rsidRPr="00C34D6D">
        <w:rPr>
          <w:rFonts w:ascii="Times New Roman" w:hAnsi="Times New Roman"/>
          <w:sz w:val="24"/>
          <w:szCs w:val="24"/>
          <w:lang w:val="cs-CZ"/>
        </w:rPr>
        <w:t>IČ: 60802154</w:t>
      </w:r>
    </w:p>
    <w:p w14:paraId="33B66A5A" w14:textId="5B495B4F" w:rsidR="00C34D6D" w:rsidRPr="00C34D6D" w:rsidRDefault="00F375F0" w:rsidP="00F375F0">
      <w:pPr>
        <w:pStyle w:val="VchozA"/>
        <w:rPr>
          <w:rFonts w:ascii="Times New Roman" w:hAnsi="Times New Roman"/>
          <w:sz w:val="24"/>
          <w:szCs w:val="24"/>
          <w:lang w:val="cs-CZ"/>
        </w:rPr>
      </w:pPr>
      <w:r>
        <w:rPr>
          <w:rFonts w:ascii="Times New Roman" w:hAnsi="Times New Roman"/>
          <w:sz w:val="24"/>
          <w:szCs w:val="24"/>
          <w:lang w:val="cs-CZ"/>
        </w:rPr>
        <w:t>z</w:t>
      </w:r>
      <w:r w:rsidR="00C34D6D" w:rsidRPr="00C34D6D">
        <w:rPr>
          <w:rFonts w:ascii="Times New Roman" w:hAnsi="Times New Roman"/>
          <w:sz w:val="24"/>
          <w:szCs w:val="24"/>
          <w:lang w:val="cs-CZ"/>
        </w:rPr>
        <w:t xml:space="preserve">astoupená: Bc. Eva </w:t>
      </w:r>
      <w:proofErr w:type="spellStart"/>
      <w:r w:rsidR="00C34D6D" w:rsidRPr="00C34D6D">
        <w:rPr>
          <w:rFonts w:ascii="Times New Roman" w:hAnsi="Times New Roman"/>
          <w:sz w:val="24"/>
          <w:szCs w:val="24"/>
          <w:lang w:val="cs-CZ"/>
        </w:rPr>
        <w:t>Malicherová</w:t>
      </w:r>
      <w:proofErr w:type="spellEnd"/>
      <w:r w:rsidR="00C34D6D" w:rsidRPr="00C34D6D">
        <w:rPr>
          <w:rFonts w:ascii="Times New Roman" w:hAnsi="Times New Roman"/>
          <w:sz w:val="24"/>
          <w:szCs w:val="24"/>
          <w:lang w:val="cs-CZ"/>
        </w:rPr>
        <w:t xml:space="preserve"> – ředitelka školy</w:t>
      </w:r>
    </w:p>
    <w:p w14:paraId="781ADD8D" w14:textId="77777777" w:rsidR="00C34D6D" w:rsidRPr="00C34D6D" w:rsidRDefault="00C34D6D" w:rsidP="00C34D6D">
      <w:pPr>
        <w:pStyle w:val="VchozA"/>
        <w:ind w:left="284"/>
        <w:rPr>
          <w:rFonts w:ascii="Times New Roman" w:eastAsia="Times New Roman" w:hAnsi="Times New Roman" w:cs="Times New Roman"/>
          <w:sz w:val="24"/>
          <w:szCs w:val="24"/>
          <w:lang w:val="cs-CZ"/>
        </w:rPr>
      </w:pPr>
    </w:p>
    <w:p w14:paraId="39B268C7" w14:textId="77777777" w:rsidR="00C34D6D" w:rsidRPr="003D5E86" w:rsidRDefault="00C34D6D" w:rsidP="00C34D6D">
      <w:pPr>
        <w:pStyle w:val="VchozA"/>
        <w:ind w:left="284"/>
        <w:rPr>
          <w:rFonts w:ascii="Times New Roman" w:eastAsia="Times New Roman" w:hAnsi="Times New Roman" w:cs="Times New Roman"/>
          <w:b/>
          <w:bCs/>
          <w:i/>
          <w:iCs/>
          <w:sz w:val="24"/>
          <w:szCs w:val="24"/>
          <w:lang w:val="cs-CZ"/>
        </w:rPr>
      </w:pPr>
      <w:r w:rsidRPr="00C34D6D">
        <w:rPr>
          <w:rFonts w:ascii="Times New Roman" w:hAnsi="Times New Roman"/>
          <w:sz w:val="24"/>
          <w:szCs w:val="24"/>
          <w:lang w:val="cs-CZ"/>
        </w:rPr>
        <w:t xml:space="preserve">dále </w:t>
      </w:r>
      <w:proofErr w:type="gramStart"/>
      <w:r w:rsidRPr="00C34D6D">
        <w:rPr>
          <w:rFonts w:ascii="Times New Roman" w:hAnsi="Times New Roman"/>
          <w:sz w:val="24"/>
          <w:szCs w:val="24"/>
          <w:lang w:val="cs-CZ"/>
        </w:rPr>
        <w:t>jen</w:t>
      </w:r>
      <w:r w:rsidRPr="00C34D6D">
        <w:rPr>
          <w:rFonts w:ascii="Times New Roman" w:hAnsi="Times New Roman"/>
          <w:i/>
          <w:iCs/>
          <w:sz w:val="24"/>
          <w:szCs w:val="24"/>
          <w:lang w:val="cs-CZ"/>
        </w:rPr>
        <w:t xml:space="preserve"> </w:t>
      </w:r>
      <w:r w:rsidRPr="00C34D6D">
        <w:rPr>
          <w:rFonts w:ascii="Times New Roman" w:hAnsi="Times New Roman"/>
          <w:b/>
          <w:bCs/>
          <w:i/>
          <w:iCs/>
          <w:sz w:val="24"/>
          <w:szCs w:val="24"/>
          <w:lang w:val="cs-CZ"/>
        </w:rPr>
        <w:t>,,kupující</w:t>
      </w:r>
      <w:proofErr w:type="gramEnd"/>
      <w:r w:rsidRPr="00C34D6D">
        <w:rPr>
          <w:rFonts w:ascii="Times New Roman" w:hAnsi="Times New Roman"/>
          <w:b/>
          <w:bCs/>
          <w:i/>
          <w:iCs/>
          <w:sz w:val="24"/>
          <w:szCs w:val="24"/>
          <w:lang w:val="cs-CZ"/>
        </w:rPr>
        <w:t>“</w:t>
      </w:r>
    </w:p>
    <w:p w14:paraId="0B0DA30B" w14:textId="77777777" w:rsidR="00C34D6D" w:rsidRDefault="00C34D6D">
      <w:pPr>
        <w:pStyle w:val="VchozA"/>
        <w:tabs>
          <w:tab w:val="left" w:pos="360"/>
        </w:tabs>
        <w:jc w:val="both"/>
        <w:rPr>
          <w:rFonts w:ascii="Times New Roman" w:hAnsi="Times New Roman"/>
          <w:b/>
          <w:bCs/>
          <w:sz w:val="24"/>
          <w:szCs w:val="24"/>
          <w:lang w:val="cs-CZ"/>
        </w:rPr>
      </w:pPr>
    </w:p>
    <w:p w14:paraId="0C6A6C31" w14:textId="69C55BBB" w:rsidR="00C34D6D" w:rsidRDefault="00C34D6D" w:rsidP="00F375F0">
      <w:pPr>
        <w:pStyle w:val="VchozA"/>
        <w:tabs>
          <w:tab w:val="left" w:pos="360"/>
        </w:tabs>
        <w:jc w:val="center"/>
        <w:rPr>
          <w:rFonts w:ascii="Times New Roman" w:hAnsi="Times New Roman"/>
          <w:b/>
          <w:bCs/>
          <w:sz w:val="24"/>
          <w:szCs w:val="24"/>
          <w:lang w:val="cs-CZ"/>
        </w:rPr>
      </w:pPr>
      <w:r>
        <w:rPr>
          <w:rFonts w:ascii="Times New Roman" w:hAnsi="Times New Roman"/>
          <w:b/>
          <w:bCs/>
          <w:sz w:val="24"/>
          <w:szCs w:val="24"/>
          <w:lang w:val="cs-CZ"/>
        </w:rPr>
        <w:t>a</w:t>
      </w:r>
    </w:p>
    <w:p w14:paraId="0971AA35" w14:textId="77777777" w:rsidR="00F375F0" w:rsidRDefault="00F375F0" w:rsidP="00F375F0">
      <w:pPr>
        <w:pStyle w:val="VchozA"/>
        <w:tabs>
          <w:tab w:val="left" w:pos="360"/>
        </w:tabs>
        <w:jc w:val="center"/>
        <w:rPr>
          <w:rFonts w:ascii="Times New Roman" w:hAnsi="Times New Roman"/>
          <w:b/>
          <w:bCs/>
          <w:sz w:val="24"/>
          <w:szCs w:val="24"/>
          <w:lang w:val="cs-CZ"/>
        </w:rPr>
      </w:pPr>
    </w:p>
    <w:p w14:paraId="0BB7DDE0" w14:textId="689B7497" w:rsidR="004500AB" w:rsidRPr="00F375F0" w:rsidRDefault="00F375F0" w:rsidP="00F375F0">
      <w:pPr>
        <w:pStyle w:val="VchozA"/>
        <w:tabs>
          <w:tab w:val="left" w:pos="360"/>
        </w:tabs>
        <w:jc w:val="both"/>
        <w:rPr>
          <w:rFonts w:ascii="Times New Roman" w:eastAsia="Times New Roman" w:hAnsi="Times New Roman" w:cs="Times New Roman"/>
          <w:b/>
          <w:bCs/>
          <w:sz w:val="24"/>
          <w:szCs w:val="24"/>
          <w:highlight w:val="yellow"/>
          <w:lang w:val="cs-CZ"/>
        </w:rPr>
      </w:pPr>
      <w:r w:rsidRPr="00F375F0">
        <w:rPr>
          <w:rFonts w:ascii="Times New Roman" w:hAnsi="Times New Roman"/>
          <w:bCs/>
          <w:sz w:val="24"/>
          <w:szCs w:val="24"/>
          <w:highlight w:val="yellow"/>
          <w:lang w:val="cs-CZ"/>
        </w:rPr>
        <w:t>Název právnické osoby:</w:t>
      </w:r>
      <w:r w:rsidRPr="00F375F0">
        <w:rPr>
          <w:rFonts w:ascii="Times New Roman" w:hAnsi="Times New Roman"/>
          <w:b/>
          <w:bCs/>
          <w:sz w:val="24"/>
          <w:szCs w:val="24"/>
          <w:highlight w:val="yellow"/>
          <w:lang w:val="cs-CZ"/>
        </w:rPr>
        <w:t xml:space="preserve"> </w:t>
      </w:r>
      <w:r w:rsidR="000026A0" w:rsidRPr="00F375F0">
        <w:rPr>
          <w:rFonts w:ascii="Times New Roman" w:hAnsi="Times New Roman"/>
          <w:b/>
          <w:bCs/>
          <w:sz w:val="24"/>
          <w:szCs w:val="24"/>
          <w:highlight w:val="yellow"/>
          <w:lang w:val="cs-CZ"/>
        </w:rPr>
        <w:t>………………………</w:t>
      </w:r>
    </w:p>
    <w:p w14:paraId="27C79F9C" w14:textId="7B1D49E7" w:rsidR="004500AB" w:rsidRPr="00F375F0" w:rsidRDefault="0076420E" w:rsidP="00F375F0">
      <w:pPr>
        <w:pStyle w:val="VchozA"/>
        <w:tabs>
          <w:tab w:val="left" w:pos="360"/>
        </w:tabs>
        <w:jc w:val="both"/>
        <w:rPr>
          <w:rFonts w:ascii="Times New Roman" w:eastAsia="Times New Roman" w:hAnsi="Times New Roman" w:cs="Times New Roman"/>
          <w:sz w:val="24"/>
          <w:szCs w:val="24"/>
          <w:highlight w:val="yellow"/>
          <w:lang w:val="cs-CZ"/>
        </w:rPr>
      </w:pPr>
      <w:r w:rsidRPr="00F375F0">
        <w:rPr>
          <w:rFonts w:ascii="Times New Roman" w:hAnsi="Times New Roman"/>
          <w:sz w:val="24"/>
          <w:szCs w:val="24"/>
          <w:highlight w:val="yellow"/>
          <w:lang w:val="cs-CZ"/>
        </w:rPr>
        <w:t xml:space="preserve">se sídlem: </w:t>
      </w:r>
      <w:r w:rsidR="000026A0" w:rsidRPr="00F375F0">
        <w:rPr>
          <w:rFonts w:ascii="Times New Roman" w:hAnsi="Times New Roman"/>
          <w:sz w:val="24"/>
          <w:szCs w:val="24"/>
          <w:highlight w:val="yellow"/>
          <w:lang w:val="cs-CZ"/>
        </w:rPr>
        <w:t>……………</w:t>
      </w:r>
    </w:p>
    <w:p w14:paraId="3042F738" w14:textId="75D8F427" w:rsidR="004500AB" w:rsidRPr="00F375F0" w:rsidRDefault="00F375F0" w:rsidP="00F375F0">
      <w:pPr>
        <w:pStyle w:val="VchozA"/>
        <w:tabs>
          <w:tab w:val="left" w:pos="360"/>
        </w:tabs>
        <w:jc w:val="both"/>
        <w:rPr>
          <w:rFonts w:ascii="Times New Roman" w:eastAsia="Times New Roman" w:hAnsi="Times New Roman" w:cs="Times New Roman"/>
          <w:sz w:val="24"/>
          <w:szCs w:val="24"/>
          <w:highlight w:val="yellow"/>
          <w:lang w:val="cs-CZ"/>
        </w:rPr>
      </w:pPr>
      <w:r>
        <w:rPr>
          <w:rFonts w:ascii="Times New Roman" w:hAnsi="Times New Roman"/>
          <w:sz w:val="24"/>
          <w:szCs w:val="24"/>
          <w:highlight w:val="yellow"/>
          <w:lang w:val="cs-CZ"/>
        </w:rPr>
        <w:t>I</w:t>
      </w:r>
      <w:r w:rsidR="0076420E" w:rsidRPr="00F375F0">
        <w:rPr>
          <w:rFonts w:ascii="Times New Roman" w:hAnsi="Times New Roman"/>
          <w:sz w:val="24"/>
          <w:szCs w:val="24"/>
          <w:highlight w:val="yellow"/>
          <w:lang w:val="cs-CZ"/>
        </w:rPr>
        <w:t>Č:</w:t>
      </w:r>
      <w:r w:rsidR="0076420E" w:rsidRPr="00F375F0">
        <w:rPr>
          <w:rFonts w:ascii="Times New Roman" w:hAnsi="Times New Roman"/>
          <w:sz w:val="24"/>
          <w:szCs w:val="24"/>
          <w:highlight w:val="yellow"/>
          <w:lang w:val="cs-CZ"/>
        </w:rPr>
        <w:tab/>
      </w:r>
      <w:r w:rsidR="000026A0" w:rsidRPr="00F375F0">
        <w:rPr>
          <w:rFonts w:ascii="Times New Roman" w:hAnsi="Times New Roman"/>
          <w:sz w:val="24"/>
          <w:szCs w:val="24"/>
          <w:highlight w:val="yellow"/>
          <w:lang w:val="cs-CZ"/>
        </w:rPr>
        <w:t>………………</w:t>
      </w:r>
    </w:p>
    <w:p w14:paraId="1412E721" w14:textId="69C1D180" w:rsidR="004500AB" w:rsidRPr="00F375F0" w:rsidRDefault="0076420E" w:rsidP="00F375F0">
      <w:pPr>
        <w:pStyle w:val="VchozA"/>
        <w:rPr>
          <w:rFonts w:ascii="Times New Roman" w:eastAsia="Times New Roman" w:hAnsi="Times New Roman" w:cs="Times New Roman"/>
          <w:sz w:val="24"/>
          <w:szCs w:val="24"/>
          <w:highlight w:val="yellow"/>
          <w:lang w:val="cs-CZ"/>
        </w:rPr>
      </w:pPr>
      <w:r w:rsidRPr="00F375F0">
        <w:rPr>
          <w:rFonts w:ascii="Times New Roman" w:hAnsi="Times New Roman"/>
          <w:sz w:val="24"/>
          <w:szCs w:val="24"/>
          <w:highlight w:val="yellow"/>
          <w:lang w:val="cs-CZ"/>
        </w:rPr>
        <w:t>DIČ:</w:t>
      </w:r>
      <w:r w:rsidRPr="00F375F0">
        <w:rPr>
          <w:rFonts w:ascii="Times New Roman" w:hAnsi="Times New Roman"/>
          <w:sz w:val="24"/>
          <w:szCs w:val="24"/>
          <w:highlight w:val="yellow"/>
          <w:lang w:val="cs-CZ"/>
        </w:rPr>
        <w:tab/>
      </w:r>
      <w:r w:rsidR="000026A0" w:rsidRPr="00F375F0">
        <w:rPr>
          <w:rFonts w:ascii="Times New Roman" w:hAnsi="Times New Roman"/>
          <w:sz w:val="24"/>
          <w:szCs w:val="24"/>
          <w:highlight w:val="yellow"/>
          <w:lang w:val="cs-CZ"/>
        </w:rPr>
        <w:t>………………</w:t>
      </w:r>
    </w:p>
    <w:p w14:paraId="343990EA" w14:textId="66697524" w:rsidR="004500AB" w:rsidRPr="00F375F0" w:rsidRDefault="0076420E" w:rsidP="00F375F0">
      <w:pPr>
        <w:pStyle w:val="VchozA"/>
        <w:ind w:left="1560" w:hanging="1560"/>
        <w:rPr>
          <w:rFonts w:ascii="Times New Roman" w:eastAsia="Times New Roman" w:hAnsi="Times New Roman" w:cs="Times New Roman"/>
          <w:b/>
          <w:bCs/>
          <w:sz w:val="24"/>
          <w:szCs w:val="24"/>
          <w:highlight w:val="yellow"/>
          <w:lang w:val="cs-CZ"/>
        </w:rPr>
      </w:pPr>
      <w:r w:rsidRPr="00F375F0">
        <w:rPr>
          <w:rFonts w:ascii="Times New Roman" w:hAnsi="Times New Roman"/>
          <w:sz w:val="24"/>
          <w:szCs w:val="24"/>
          <w:highlight w:val="yellow"/>
          <w:lang w:val="cs-CZ"/>
        </w:rPr>
        <w:t xml:space="preserve">zastoupená: </w:t>
      </w:r>
      <w:r w:rsidR="000026A0" w:rsidRPr="00F375F0">
        <w:rPr>
          <w:rFonts w:ascii="Times New Roman" w:hAnsi="Times New Roman"/>
          <w:sz w:val="24"/>
          <w:szCs w:val="24"/>
          <w:highlight w:val="yellow"/>
          <w:lang w:val="cs-CZ"/>
        </w:rPr>
        <w:t>…………….</w:t>
      </w:r>
    </w:p>
    <w:p w14:paraId="081E50A8" w14:textId="52D7D109" w:rsidR="004500AB" w:rsidRDefault="0076420E" w:rsidP="00F375F0">
      <w:pPr>
        <w:pStyle w:val="VchozA"/>
        <w:jc w:val="both"/>
        <w:rPr>
          <w:rFonts w:ascii="Times New Roman" w:hAnsi="Times New Roman"/>
          <w:sz w:val="24"/>
          <w:szCs w:val="24"/>
          <w:lang w:val="cs-CZ"/>
        </w:rPr>
      </w:pPr>
      <w:r w:rsidRPr="00F375F0">
        <w:rPr>
          <w:rFonts w:ascii="Times New Roman" w:hAnsi="Times New Roman"/>
          <w:sz w:val="24"/>
          <w:szCs w:val="24"/>
          <w:highlight w:val="yellow"/>
          <w:lang w:val="cs-CZ"/>
        </w:rPr>
        <w:t>zapsaná v </w:t>
      </w:r>
      <w:r w:rsidR="000026A0" w:rsidRPr="00F375F0">
        <w:rPr>
          <w:rFonts w:ascii="Times New Roman" w:hAnsi="Times New Roman"/>
          <w:sz w:val="24"/>
          <w:szCs w:val="24"/>
          <w:highlight w:val="yellow"/>
          <w:lang w:val="cs-CZ"/>
        </w:rPr>
        <w:t>………………</w:t>
      </w:r>
    </w:p>
    <w:p w14:paraId="4543D6C5" w14:textId="77777777" w:rsidR="000026A0" w:rsidRPr="003D5E86" w:rsidRDefault="000026A0" w:rsidP="000026A0">
      <w:pPr>
        <w:pStyle w:val="VchozA"/>
        <w:jc w:val="both"/>
        <w:rPr>
          <w:rFonts w:ascii="Times New Roman" w:eastAsia="Times New Roman" w:hAnsi="Times New Roman" w:cs="Times New Roman"/>
          <w:sz w:val="24"/>
          <w:szCs w:val="24"/>
          <w:lang w:val="cs-CZ"/>
        </w:rPr>
      </w:pPr>
    </w:p>
    <w:p w14:paraId="0E08E725" w14:textId="77777777" w:rsidR="004500AB" w:rsidRPr="003D5E86" w:rsidRDefault="0076420E">
      <w:pPr>
        <w:pStyle w:val="VchozA"/>
        <w:tabs>
          <w:tab w:val="left" w:pos="360"/>
        </w:tabs>
        <w:jc w:val="both"/>
        <w:rPr>
          <w:rFonts w:ascii="Times New Roman" w:eastAsia="Times New Roman" w:hAnsi="Times New Roman" w:cs="Times New Roman"/>
          <w:sz w:val="24"/>
          <w:szCs w:val="24"/>
          <w:lang w:val="cs-CZ"/>
        </w:rPr>
      </w:pPr>
      <w:r w:rsidRPr="003D5E86">
        <w:rPr>
          <w:rFonts w:ascii="Times New Roman" w:hAnsi="Times New Roman"/>
          <w:sz w:val="24"/>
          <w:szCs w:val="24"/>
          <w:lang w:val="cs-CZ"/>
        </w:rPr>
        <w:t xml:space="preserve">     dále jako </w:t>
      </w:r>
      <w:r w:rsidRPr="003D5E86">
        <w:rPr>
          <w:rFonts w:ascii="Times New Roman" w:hAnsi="Times New Roman"/>
          <w:b/>
          <w:bCs/>
          <w:i/>
          <w:iCs/>
          <w:sz w:val="24"/>
          <w:szCs w:val="24"/>
          <w:lang w:val="cs-CZ"/>
        </w:rPr>
        <w:t>„prodávající“</w:t>
      </w:r>
    </w:p>
    <w:p w14:paraId="06982D11" w14:textId="77777777" w:rsidR="004500AB" w:rsidRPr="003D5E86" w:rsidRDefault="004500AB">
      <w:pPr>
        <w:pStyle w:val="VchozA"/>
        <w:jc w:val="both"/>
        <w:rPr>
          <w:rFonts w:ascii="Times New Roman" w:eastAsia="Times New Roman" w:hAnsi="Times New Roman" w:cs="Times New Roman"/>
          <w:sz w:val="24"/>
          <w:szCs w:val="24"/>
          <w:lang w:val="cs-CZ"/>
        </w:rPr>
      </w:pPr>
    </w:p>
    <w:p w14:paraId="1705A89D" w14:textId="535CFD28" w:rsidR="004500AB" w:rsidRPr="003D5E86" w:rsidRDefault="004500AB">
      <w:pPr>
        <w:pStyle w:val="VchozA"/>
        <w:jc w:val="both"/>
        <w:rPr>
          <w:rFonts w:ascii="Times New Roman" w:eastAsia="Times New Roman" w:hAnsi="Times New Roman" w:cs="Times New Roman"/>
          <w:b/>
          <w:bCs/>
          <w:sz w:val="24"/>
          <w:szCs w:val="24"/>
          <w:lang w:val="cs-CZ"/>
        </w:rPr>
      </w:pPr>
    </w:p>
    <w:p w14:paraId="4F2254CB" w14:textId="77777777" w:rsidR="004500AB" w:rsidRPr="003D5E86" w:rsidRDefault="004500AB">
      <w:pPr>
        <w:pStyle w:val="VchozA"/>
        <w:ind w:left="284"/>
        <w:rPr>
          <w:rFonts w:ascii="Times New Roman" w:eastAsia="Times New Roman" w:hAnsi="Times New Roman" w:cs="Times New Roman"/>
          <w:b/>
          <w:bCs/>
          <w:sz w:val="24"/>
          <w:szCs w:val="24"/>
          <w:lang w:val="cs-CZ"/>
        </w:rPr>
      </w:pPr>
    </w:p>
    <w:p w14:paraId="01586CEF" w14:textId="77777777" w:rsidR="004500AB" w:rsidRPr="003D5E86" w:rsidRDefault="004500AB">
      <w:pPr>
        <w:pStyle w:val="VchozA"/>
        <w:ind w:left="284"/>
        <w:rPr>
          <w:rFonts w:ascii="Times New Roman" w:eastAsia="Times New Roman" w:hAnsi="Times New Roman" w:cs="Times New Roman"/>
          <w:b/>
          <w:bCs/>
          <w:i/>
          <w:iCs/>
          <w:sz w:val="24"/>
          <w:szCs w:val="24"/>
          <w:lang w:val="cs-CZ"/>
        </w:rPr>
      </w:pPr>
    </w:p>
    <w:p w14:paraId="3857B7C2" w14:textId="77777777" w:rsidR="004500AB" w:rsidRPr="003D5E86" w:rsidRDefault="004500AB">
      <w:pPr>
        <w:pStyle w:val="VchozA"/>
        <w:ind w:left="284"/>
        <w:rPr>
          <w:rFonts w:ascii="Times New Roman" w:eastAsia="Times New Roman" w:hAnsi="Times New Roman" w:cs="Times New Roman"/>
          <w:b/>
          <w:bCs/>
          <w:i/>
          <w:iCs/>
          <w:sz w:val="24"/>
          <w:szCs w:val="24"/>
          <w:lang w:val="cs-CZ"/>
        </w:rPr>
      </w:pPr>
    </w:p>
    <w:p w14:paraId="18316A64" w14:textId="77777777" w:rsidR="004500AB" w:rsidRPr="003D5E86" w:rsidRDefault="0076420E">
      <w:pPr>
        <w:pStyle w:val="VchozA"/>
        <w:jc w:val="center"/>
        <w:rPr>
          <w:rFonts w:ascii="Times New Roman" w:eastAsia="Times New Roman" w:hAnsi="Times New Roman" w:cs="Times New Roman"/>
          <w:sz w:val="24"/>
          <w:szCs w:val="24"/>
          <w:lang w:val="cs-CZ"/>
        </w:rPr>
      </w:pPr>
      <w:r w:rsidRPr="003D5E86">
        <w:rPr>
          <w:rFonts w:ascii="Times New Roman" w:hAnsi="Times New Roman"/>
          <w:sz w:val="24"/>
          <w:szCs w:val="24"/>
          <w:lang w:val="cs-CZ"/>
        </w:rPr>
        <w:t>prohlašují, že níže uvedeného dne, měsíce a roku uzavřely</w:t>
      </w:r>
    </w:p>
    <w:p w14:paraId="3ACB4643" w14:textId="77777777" w:rsidR="004500AB" w:rsidRPr="003D5E86" w:rsidRDefault="0076420E">
      <w:pPr>
        <w:pStyle w:val="VchozA"/>
        <w:ind w:left="284"/>
        <w:rPr>
          <w:rFonts w:ascii="Times New Roman" w:eastAsia="Times New Roman" w:hAnsi="Times New Roman" w:cs="Times New Roman"/>
          <w:sz w:val="24"/>
          <w:szCs w:val="24"/>
          <w:lang w:val="cs-CZ"/>
        </w:rPr>
      </w:pPr>
      <w:r w:rsidRPr="003D5E86">
        <w:rPr>
          <w:rFonts w:ascii="Times New Roman" w:hAnsi="Times New Roman"/>
          <w:sz w:val="24"/>
          <w:szCs w:val="24"/>
          <w:lang w:val="cs-CZ"/>
        </w:rPr>
        <w:t xml:space="preserve">                                  </w:t>
      </w:r>
    </w:p>
    <w:p w14:paraId="23533A34" w14:textId="77777777" w:rsidR="004500AB" w:rsidRPr="003D5E86" w:rsidRDefault="0076420E">
      <w:pPr>
        <w:pStyle w:val="Nzev"/>
        <w:rPr>
          <w:rFonts w:ascii="Times New Roman" w:eastAsia="Times New Roman" w:hAnsi="Times New Roman" w:cs="Times New Roman"/>
          <w:sz w:val="36"/>
          <w:szCs w:val="36"/>
          <w:lang w:val="cs-CZ"/>
        </w:rPr>
      </w:pPr>
      <w:r w:rsidRPr="003D5E86">
        <w:rPr>
          <w:rFonts w:ascii="Times New Roman" w:hAnsi="Times New Roman"/>
          <w:sz w:val="36"/>
          <w:szCs w:val="36"/>
          <w:lang w:val="cs-CZ"/>
        </w:rPr>
        <w:t>Kupní smlouvu</w:t>
      </w:r>
    </w:p>
    <w:p w14:paraId="4AECA9C4" w14:textId="77777777" w:rsidR="004500AB" w:rsidRPr="003D5E86" w:rsidRDefault="0076420E">
      <w:pPr>
        <w:pStyle w:val="VchozA"/>
        <w:rPr>
          <w:rFonts w:ascii="Times New Roman" w:eastAsia="Times New Roman" w:hAnsi="Times New Roman" w:cs="Times New Roman"/>
          <w:sz w:val="24"/>
          <w:szCs w:val="24"/>
          <w:lang w:val="cs-CZ"/>
        </w:rPr>
      </w:pPr>
      <w:r w:rsidRPr="003D5E86">
        <w:rPr>
          <w:rFonts w:ascii="Times New Roman" w:hAnsi="Times New Roman"/>
          <w:sz w:val="24"/>
          <w:szCs w:val="24"/>
          <w:lang w:val="cs-CZ"/>
        </w:rPr>
        <w:t>dle ustanovení § 2079 a násl. zákona č. 89/2012 Sb., občanský zákoník (dále jen „občanský zákoník“)</w:t>
      </w:r>
    </w:p>
    <w:p w14:paraId="7439ABFA" w14:textId="77777777" w:rsidR="004500AB" w:rsidRPr="003D5E86" w:rsidRDefault="0076420E">
      <w:pPr>
        <w:pStyle w:val="Podtitul"/>
        <w:rPr>
          <w:rFonts w:ascii="Times New Roman" w:eastAsia="Times New Roman" w:hAnsi="Times New Roman" w:cs="Times New Roman"/>
          <w:b/>
          <w:bCs/>
          <w:sz w:val="24"/>
          <w:szCs w:val="24"/>
          <w:lang w:val="cs-CZ"/>
        </w:rPr>
      </w:pPr>
      <w:r w:rsidRPr="003D5E86">
        <w:rPr>
          <w:rFonts w:ascii="Times New Roman" w:hAnsi="Times New Roman"/>
          <w:b/>
          <w:bCs/>
          <w:i w:val="0"/>
          <w:iCs w:val="0"/>
          <w:sz w:val="24"/>
          <w:szCs w:val="24"/>
          <w:lang w:val="cs-CZ"/>
        </w:rPr>
        <w:t>I. Smluvní strany</w:t>
      </w:r>
    </w:p>
    <w:p w14:paraId="6387859D" w14:textId="77777777" w:rsidR="004500AB" w:rsidRPr="003D5E86" w:rsidRDefault="0076420E">
      <w:pPr>
        <w:pStyle w:val="VchozA"/>
        <w:jc w:val="both"/>
        <w:rPr>
          <w:rFonts w:ascii="Times New Roman" w:eastAsia="Times New Roman" w:hAnsi="Times New Roman" w:cs="Times New Roman"/>
          <w:sz w:val="24"/>
          <w:szCs w:val="24"/>
          <w:lang w:val="cs-CZ"/>
        </w:rPr>
      </w:pPr>
      <w:r w:rsidRPr="003D5E86">
        <w:rPr>
          <w:rFonts w:ascii="Times New Roman" w:hAnsi="Times New Roman"/>
          <w:sz w:val="24"/>
          <w:szCs w:val="24"/>
          <w:lang w:val="cs-CZ"/>
        </w:rPr>
        <w:t>1. Kupující má zájem v rámci své hlavní činnosti zakoupit od prodávajícího movitou věc, která je blíže specifikována v článku</w:t>
      </w:r>
      <w:bookmarkStart w:id="1" w:name="_Hlk491166566"/>
      <w:r w:rsidRPr="003D5E86">
        <w:rPr>
          <w:rFonts w:ascii="Times New Roman" w:hAnsi="Times New Roman"/>
          <w:sz w:val="24"/>
          <w:szCs w:val="24"/>
          <w:lang w:val="cs-CZ"/>
        </w:rPr>
        <w:t xml:space="preserve"> II. odst. 2 </w:t>
      </w:r>
      <w:proofErr w:type="gramStart"/>
      <w:r w:rsidRPr="003D5E86">
        <w:rPr>
          <w:rFonts w:ascii="Times New Roman" w:hAnsi="Times New Roman"/>
          <w:sz w:val="24"/>
          <w:szCs w:val="24"/>
          <w:lang w:val="cs-CZ"/>
        </w:rPr>
        <w:t>této</w:t>
      </w:r>
      <w:proofErr w:type="gramEnd"/>
      <w:r w:rsidRPr="003D5E86">
        <w:rPr>
          <w:rFonts w:ascii="Times New Roman" w:hAnsi="Times New Roman"/>
          <w:sz w:val="24"/>
          <w:szCs w:val="24"/>
          <w:lang w:val="cs-CZ"/>
        </w:rPr>
        <w:t xml:space="preserve"> smlouvy.</w:t>
      </w:r>
      <w:bookmarkEnd w:id="1"/>
    </w:p>
    <w:p w14:paraId="611DB22C" w14:textId="77777777" w:rsidR="004500AB" w:rsidRPr="003D5E86" w:rsidRDefault="004500AB">
      <w:pPr>
        <w:pStyle w:val="VchozA"/>
        <w:jc w:val="both"/>
        <w:rPr>
          <w:rFonts w:ascii="Times New Roman" w:eastAsia="Times New Roman" w:hAnsi="Times New Roman" w:cs="Times New Roman"/>
          <w:b/>
          <w:bCs/>
          <w:color w:val="FF0000"/>
          <w:sz w:val="24"/>
          <w:szCs w:val="24"/>
          <w:u w:color="FF0000"/>
          <w:lang w:val="cs-CZ"/>
        </w:rPr>
      </w:pPr>
    </w:p>
    <w:p w14:paraId="4B492F87" w14:textId="77777777" w:rsidR="004500AB" w:rsidRPr="003D5E86" w:rsidRDefault="0076420E">
      <w:pPr>
        <w:pStyle w:val="Nadpis6"/>
        <w:jc w:val="center"/>
        <w:rPr>
          <w:rFonts w:ascii="Times New Roman" w:eastAsia="Times New Roman" w:hAnsi="Times New Roman" w:cs="Times New Roman"/>
          <w:sz w:val="24"/>
          <w:szCs w:val="24"/>
          <w:shd w:val="clear" w:color="auto" w:fill="FFFF66"/>
          <w:lang w:val="cs-CZ"/>
        </w:rPr>
      </w:pPr>
      <w:r w:rsidRPr="003D5E86">
        <w:rPr>
          <w:rFonts w:ascii="Times New Roman" w:hAnsi="Times New Roman"/>
          <w:sz w:val="24"/>
          <w:szCs w:val="24"/>
          <w:lang w:val="cs-CZ"/>
        </w:rPr>
        <w:t>II. Předmět plnění</w:t>
      </w:r>
    </w:p>
    <w:p w14:paraId="51B13D50" w14:textId="77777777" w:rsidR="004500AB" w:rsidRPr="003D5E86" w:rsidRDefault="004500AB">
      <w:pPr>
        <w:pStyle w:val="VchozA"/>
        <w:shd w:val="clear" w:color="auto" w:fill="FFFFFF"/>
        <w:jc w:val="both"/>
        <w:rPr>
          <w:rFonts w:ascii="Times New Roman" w:eastAsia="Times New Roman" w:hAnsi="Times New Roman" w:cs="Times New Roman"/>
          <w:sz w:val="24"/>
          <w:szCs w:val="24"/>
          <w:lang w:val="cs-CZ"/>
        </w:rPr>
      </w:pPr>
    </w:p>
    <w:p w14:paraId="1789F5CA" w14:textId="77777777" w:rsidR="004500AB" w:rsidRPr="003D5E86" w:rsidRDefault="0076420E">
      <w:pPr>
        <w:pStyle w:val="VchozA"/>
        <w:shd w:val="clear" w:color="auto" w:fill="FFFFFF"/>
        <w:jc w:val="both"/>
        <w:rPr>
          <w:lang w:val="cs-CZ"/>
        </w:rPr>
      </w:pPr>
      <w:r w:rsidRPr="003D5E86">
        <w:rPr>
          <w:rFonts w:ascii="Times New Roman" w:hAnsi="Times New Roman"/>
          <w:sz w:val="24"/>
          <w:szCs w:val="24"/>
          <w:lang w:val="cs-CZ"/>
        </w:rPr>
        <w:t>1. Na základě této smlouvy se prodávající zavazuje, že odevzdá kupujícímu předmět koupě a</w:t>
      </w:r>
      <w:r w:rsidRPr="003D5E86">
        <w:rPr>
          <w:rFonts w:ascii="Times New Roman" w:hAnsi="Times New Roman"/>
          <w:sz w:val="24"/>
          <w:szCs w:val="24"/>
          <w:shd w:val="clear" w:color="auto" w:fill="FFFF66"/>
          <w:lang w:val="cs-CZ"/>
        </w:rPr>
        <w:t xml:space="preserve"> </w:t>
      </w:r>
      <w:r w:rsidRPr="003D5E86">
        <w:rPr>
          <w:rFonts w:ascii="Times New Roman" w:hAnsi="Times New Roman"/>
          <w:sz w:val="24"/>
          <w:szCs w:val="24"/>
          <w:lang w:val="cs-CZ"/>
        </w:rPr>
        <w:t>umožní mu nabýt vlastnické právo k předmětu koupě, a kupující se zavazuje, že předmět koupě převezme a zaplatí prodávajícímu kupní cenu za podmínek dle této smlouvy.</w:t>
      </w:r>
    </w:p>
    <w:p w14:paraId="22A7040D" w14:textId="77777777" w:rsidR="004500AB" w:rsidRPr="003D5E86" w:rsidRDefault="004500AB">
      <w:pPr>
        <w:pStyle w:val="VchozA"/>
        <w:shd w:val="clear" w:color="auto" w:fill="FFFFFF"/>
        <w:jc w:val="both"/>
        <w:rPr>
          <w:lang w:val="cs-CZ"/>
        </w:rPr>
      </w:pPr>
    </w:p>
    <w:p w14:paraId="7C532D01" w14:textId="77777777" w:rsidR="0094394B" w:rsidRPr="003D5E86" w:rsidRDefault="0076420E">
      <w:pPr>
        <w:pStyle w:val="VchozA"/>
        <w:jc w:val="both"/>
        <w:rPr>
          <w:rFonts w:ascii="Times New Roman" w:hAnsi="Times New Roman"/>
          <w:sz w:val="24"/>
          <w:szCs w:val="24"/>
          <w:lang w:val="cs-CZ"/>
        </w:rPr>
      </w:pPr>
      <w:r w:rsidRPr="003D5E86">
        <w:rPr>
          <w:rFonts w:ascii="Times New Roman" w:hAnsi="Times New Roman"/>
          <w:sz w:val="24"/>
          <w:szCs w:val="24"/>
          <w:lang w:val="cs-CZ"/>
        </w:rPr>
        <w:t>2. Předmětem koupě dle této smlouvy je</w:t>
      </w:r>
      <w:r w:rsidR="0094394B" w:rsidRPr="003D5E86">
        <w:rPr>
          <w:rFonts w:ascii="Times New Roman" w:hAnsi="Times New Roman"/>
          <w:sz w:val="24"/>
          <w:szCs w:val="24"/>
          <w:lang w:val="cs-CZ"/>
        </w:rPr>
        <w:t>:</w:t>
      </w:r>
    </w:p>
    <w:p w14:paraId="1DF267BE" w14:textId="6B670B12" w:rsidR="0094394B" w:rsidRPr="003D5E86" w:rsidRDefault="0094394B">
      <w:pPr>
        <w:pStyle w:val="VchozA"/>
        <w:jc w:val="both"/>
        <w:rPr>
          <w:rFonts w:ascii="Times New Roman" w:hAnsi="Times New Roman"/>
          <w:sz w:val="24"/>
          <w:szCs w:val="24"/>
          <w:lang w:val="cs-CZ"/>
        </w:rPr>
      </w:pPr>
      <w:r w:rsidRPr="000026A0">
        <w:rPr>
          <w:rFonts w:ascii="Times New Roman" w:hAnsi="Times New Roman"/>
          <w:sz w:val="24"/>
          <w:szCs w:val="24"/>
          <w:highlight w:val="yellow"/>
          <w:lang w:val="cs-CZ"/>
        </w:rPr>
        <w:t xml:space="preserve">- </w:t>
      </w:r>
      <w:r w:rsidR="000026A0" w:rsidRPr="000026A0">
        <w:rPr>
          <w:rFonts w:ascii="Times New Roman" w:hAnsi="Times New Roman"/>
          <w:sz w:val="24"/>
          <w:szCs w:val="24"/>
          <w:highlight w:val="yellow"/>
          <w:lang w:val="cs-CZ"/>
        </w:rPr>
        <w:t xml:space="preserve">pianino </w:t>
      </w:r>
      <w:proofErr w:type="gramStart"/>
      <w:r w:rsidR="000026A0" w:rsidRPr="000026A0">
        <w:rPr>
          <w:rFonts w:ascii="Times New Roman" w:hAnsi="Times New Roman"/>
          <w:sz w:val="24"/>
          <w:szCs w:val="24"/>
          <w:highlight w:val="yellow"/>
          <w:lang w:val="cs-CZ"/>
        </w:rPr>
        <w:t>…..</w:t>
      </w:r>
      <w:proofErr w:type="gramEnd"/>
    </w:p>
    <w:p w14:paraId="7782988C" w14:textId="77777777" w:rsidR="004500AB" w:rsidRPr="003D5E86" w:rsidRDefault="004500AB">
      <w:pPr>
        <w:pStyle w:val="VchozA"/>
        <w:jc w:val="both"/>
        <w:rPr>
          <w:lang w:val="cs-CZ"/>
        </w:rPr>
      </w:pPr>
    </w:p>
    <w:p w14:paraId="6823195C" w14:textId="74B01F47" w:rsidR="004500AB" w:rsidRPr="003D5E86" w:rsidRDefault="0076420E">
      <w:pPr>
        <w:pStyle w:val="Nadpis6"/>
        <w:jc w:val="both"/>
        <w:rPr>
          <w:rFonts w:ascii="Times New Roman" w:eastAsia="Times New Roman" w:hAnsi="Times New Roman" w:cs="Times New Roman"/>
          <w:b w:val="0"/>
          <w:bCs w:val="0"/>
          <w:sz w:val="24"/>
          <w:szCs w:val="24"/>
          <w:shd w:val="clear" w:color="auto" w:fill="C0504D"/>
          <w:lang w:val="cs-CZ"/>
        </w:rPr>
      </w:pPr>
      <w:r w:rsidRPr="003D5E86">
        <w:rPr>
          <w:rFonts w:ascii="Times New Roman" w:hAnsi="Times New Roman"/>
          <w:b w:val="0"/>
          <w:bCs w:val="0"/>
          <w:sz w:val="24"/>
          <w:szCs w:val="24"/>
          <w:lang w:val="cs-CZ"/>
        </w:rPr>
        <w:t xml:space="preserve">3. Součástí plnění </w:t>
      </w:r>
      <w:r w:rsidR="00F375F0">
        <w:rPr>
          <w:rFonts w:ascii="Times New Roman" w:hAnsi="Times New Roman"/>
          <w:b w:val="0"/>
          <w:bCs w:val="0"/>
          <w:sz w:val="24"/>
          <w:szCs w:val="24"/>
          <w:lang w:val="cs-CZ"/>
        </w:rPr>
        <w:t xml:space="preserve">je </w:t>
      </w:r>
      <w:r w:rsidRPr="003D5E86">
        <w:rPr>
          <w:rFonts w:ascii="Times New Roman" w:hAnsi="Times New Roman"/>
          <w:b w:val="0"/>
          <w:bCs w:val="0"/>
          <w:sz w:val="24"/>
          <w:szCs w:val="24"/>
          <w:lang w:val="cs-CZ"/>
        </w:rPr>
        <w:t>doprava a instalování předmětu koupě v místě plnění a jeden bezplatný poprodejní servis (odborné seřízení a naladění nástroj</w:t>
      </w:r>
      <w:r w:rsidR="002D53AE">
        <w:rPr>
          <w:rFonts w:ascii="Times New Roman" w:hAnsi="Times New Roman"/>
          <w:b w:val="0"/>
          <w:bCs w:val="0"/>
          <w:sz w:val="24"/>
          <w:szCs w:val="24"/>
          <w:lang w:val="cs-CZ"/>
        </w:rPr>
        <w:t>e</w:t>
      </w:r>
      <w:r w:rsidRPr="003D5E86">
        <w:rPr>
          <w:rFonts w:ascii="Times New Roman" w:hAnsi="Times New Roman"/>
          <w:b w:val="0"/>
          <w:bCs w:val="0"/>
          <w:sz w:val="24"/>
          <w:szCs w:val="24"/>
          <w:lang w:val="cs-CZ"/>
        </w:rPr>
        <w:t>) v době mezi třetím a šestým měsícem od zakoupení zboží.</w:t>
      </w:r>
    </w:p>
    <w:p w14:paraId="2590CAD8" w14:textId="77777777" w:rsidR="004500AB" w:rsidRPr="003D5E86" w:rsidRDefault="0076420E">
      <w:pPr>
        <w:pStyle w:val="Nadpis6"/>
        <w:rPr>
          <w:rFonts w:ascii="Times New Roman" w:eastAsia="Times New Roman" w:hAnsi="Times New Roman" w:cs="Times New Roman"/>
          <w:b w:val="0"/>
          <w:bCs w:val="0"/>
          <w:sz w:val="24"/>
          <w:szCs w:val="24"/>
          <w:lang w:val="cs-CZ"/>
        </w:rPr>
      </w:pPr>
      <w:r w:rsidRPr="003D5E86">
        <w:rPr>
          <w:rFonts w:ascii="Times New Roman" w:hAnsi="Times New Roman"/>
          <w:b w:val="0"/>
          <w:bCs w:val="0"/>
          <w:sz w:val="24"/>
          <w:szCs w:val="24"/>
          <w:lang w:val="cs-CZ"/>
        </w:rPr>
        <w:t xml:space="preserve">                                                        </w:t>
      </w:r>
    </w:p>
    <w:p w14:paraId="3EC293F0" w14:textId="77777777" w:rsidR="004500AB" w:rsidRPr="003D5E86" w:rsidRDefault="0076420E">
      <w:pPr>
        <w:pStyle w:val="Nadpis6"/>
        <w:jc w:val="center"/>
        <w:rPr>
          <w:rFonts w:ascii="Times New Roman" w:eastAsia="Times New Roman" w:hAnsi="Times New Roman" w:cs="Times New Roman"/>
          <w:sz w:val="24"/>
          <w:szCs w:val="24"/>
          <w:lang w:val="cs-CZ"/>
        </w:rPr>
      </w:pPr>
      <w:r w:rsidRPr="003D5E86">
        <w:rPr>
          <w:rFonts w:ascii="Times New Roman" w:hAnsi="Times New Roman"/>
          <w:b w:val="0"/>
          <w:bCs w:val="0"/>
          <w:sz w:val="24"/>
          <w:szCs w:val="24"/>
          <w:lang w:val="cs-CZ"/>
        </w:rPr>
        <w:t xml:space="preserve"> </w:t>
      </w:r>
      <w:r w:rsidRPr="003D5E86">
        <w:rPr>
          <w:rFonts w:ascii="Times New Roman" w:hAnsi="Times New Roman"/>
          <w:sz w:val="24"/>
          <w:szCs w:val="24"/>
          <w:lang w:val="cs-CZ"/>
        </w:rPr>
        <w:t>III. Místo a doba plnění</w:t>
      </w:r>
    </w:p>
    <w:p w14:paraId="49B2455D" w14:textId="77777777" w:rsidR="004500AB" w:rsidRPr="003D5E86" w:rsidRDefault="0076420E">
      <w:pPr>
        <w:pStyle w:val="VchozA"/>
        <w:rPr>
          <w:rFonts w:ascii="Times New Roman" w:eastAsia="Times New Roman" w:hAnsi="Times New Roman" w:cs="Times New Roman"/>
          <w:sz w:val="24"/>
          <w:szCs w:val="24"/>
          <w:lang w:val="cs-CZ"/>
        </w:rPr>
      </w:pPr>
      <w:r w:rsidRPr="003D5E86">
        <w:rPr>
          <w:rFonts w:ascii="Times New Roman" w:hAnsi="Times New Roman"/>
          <w:b/>
          <w:bCs/>
          <w:sz w:val="24"/>
          <w:szCs w:val="24"/>
          <w:lang w:val="cs-CZ"/>
        </w:rPr>
        <w:t xml:space="preserve">   </w:t>
      </w:r>
    </w:p>
    <w:p w14:paraId="571BDF32" w14:textId="1F2891E2" w:rsidR="004500AB" w:rsidRPr="003D5E86" w:rsidRDefault="0076420E">
      <w:pPr>
        <w:pStyle w:val="VchozA"/>
        <w:jc w:val="both"/>
        <w:rPr>
          <w:lang w:val="cs-CZ"/>
        </w:rPr>
      </w:pPr>
      <w:r w:rsidRPr="003D5E86">
        <w:rPr>
          <w:rFonts w:ascii="Times New Roman" w:hAnsi="Times New Roman"/>
          <w:sz w:val="24"/>
          <w:szCs w:val="24"/>
          <w:lang w:val="cs-CZ"/>
        </w:rPr>
        <w:t xml:space="preserve">1. </w:t>
      </w:r>
      <w:r w:rsidRPr="00F375F0">
        <w:rPr>
          <w:rFonts w:ascii="Times New Roman" w:hAnsi="Times New Roman"/>
          <w:spacing w:val="-4"/>
          <w:sz w:val="24"/>
          <w:szCs w:val="24"/>
          <w:lang w:val="cs-CZ"/>
        </w:rPr>
        <w:t xml:space="preserve">Místo plnění je: </w:t>
      </w:r>
      <w:r w:rsidR="00F375F0" w:rsidRPr="00F375F0">
        <w:rPr>
          <w:rFonts w:ascii="Times New Roman" w:hAnsi="Times New Roman"/>
          <w:spacing w:val="-4"/>
          <w:sz w:val="24"/>
          <w:szCs w:val="24"/>
          <w:lang w:val="cs-CZ"/>
        </w:rPr>
        <w:t>Základní umělecká škola Viléma Wünsche, Šenov, Zámecká 2, PSČ 739 34</w:t>
      </w:r>
      <w:r w:rsidR="00F375F0">
        <w:rPr>
          <w:rFonts w:ascii="Times New Roman" w:hAnsi="Times New Roman"/>
          <w:spacing w:val="-4"/>
          <w:sz w:val="24"/>
          <w:szCs w:val="24"/>
          <w:lang w:val="cs-CZ"/>
        </w:rPr>
        <w:t>.</w:t>
      </w:r>
    </w:p>
    <w:p w14:paraId="634E55E8" w14:textId="77777777" w:rsidR="004500AB" w:rsidRPr="003D5E86" w:rsidRDefault="004500AB">
      <w:pPr>
        <w:pStyle w:val="VchozA"/>
        <w:ind w:left="284"/>
        <w:rPr>
          <w:lang w:val="cs-CZ"/>
        </w:rPr>
      </w:pPr>
    </w:p>
    <w:p w14:paraId="4F428FD4" w14:textId="23AB51F6" w:rsidR="004500AB" w:rsidRPr="003D5E86" w:rsidRDefault="0076420E">
      <w:pPr>
        <w:pStyle w:val="VchozA"/>
        <w:jc w:val="both"/>
        <w:rPr>
          <w:rFonts w:ascii="Times New Roman" w:eastAsia="Times New Roman" w:hAnsi="Times New Roman" w:cs="Times New Roman"/>
          <w:sz w:val="24"/>
          <w:szCs w:val="24"/>
          <w:lang w:val="cs-CZ"/>
        </w:rPr>
      </w:pPr>
      <w:r w:rsidRPr="00A74465">
        <w:rPr>
          <w:rFonts w:ascii="Times New Roman" w:hAnsi="Times New Roman"/>
          <w:sz w:val="24"/>
          <w:szCs w:val="24"/>
          <w:lang w:val="cs-CZ"/>
        </w:rPr>
        <w:lastRenderedPageBreak/>
        <w:t xml:space="preserve">2. Prodávající se zavazuje dodat předmět koupě nejpozději do 14 kalendářních dnů od </w:t>
      </w:r>
      <w:r w:rsidR="00A74465">
        <w:rPr>
          <w:rFonts w:ascii="Times New Roman" w:hAnsi="Times New Roman"/>
          <w:sz w:val="24"/>
          <w:szCs w:val="24"/>
          <w:lang w:val="cs-CZ"/>
        </w:rPr>
        <w:t>podpisu smlouvy oběma stranami</w:t>
      </w:r>
      <w:r w:rsidRPr="00A74465">
        <w:rPr>
          <w:rFonts w:ascii="Times New Roman" w:hAnsi="Times New Roman"/>
          <w:sz w:val="24"/>
          <w:szCs w:val="24"/>
          <w:lang w:val="cs-CZ"/>
        </w:rPr>
        <w:t>.</w:t>
      </w:r>
    </w:p>
    <w:p w14:paraId="47949D18" w14:textId="77777777" w:rsidR="004500AB" w:rsidRPr="003D5E86" w:rsidRDefault="004500AB">
      <w:pPr>
        <w:pStyle w:val="Nadpis6"/>
        <w:jc w:val="center"/>
        <w:rPr>
          <w:rFonts w:ascii="Times New Roman" w:eastAsia="Times New Roman" w:hAnsi="Times New Roman" w:cs="Times New Roman"/>
          <w:sz w:val="24"/>
          <w:szCs w:val="24"/>
          <w:lang w:val="cs-CZ"/>
        </w:rPr>
      </w:pPr>
    </w:p>
    <w:p w14:paraId="2B5B7CD5" w14:textId="77777777" w:rsidR="004500AB" w:rsidRPr="003D5E86" w:rsidRDefault="0076420E">
      <w:pPr>
        <w:pStyle w:val="Nadpis6"/>
        <w:jc w:val="center"/>
        <w:rPr>
          <w:rFonts w:ascii="Times New Roman" w:eastAsia="Times New Roman" w:hAnsi="Times New Roman" w:cs="Times New Roman"/>
          <w:sz w:val="24"/>
          <w:szCs w:val="24"/>
          <w:lang w:val="cs-CZ"/>
        </w:rPr>
      </w:pPr>
      <w:r w:rsidRPr="003D5E86">
        <w:rPr>
          <w:rFonts w:ascii="Times New Roman" w:hAnsi="Times New Roman"/>
          <w:sz w:val="24"/>
          <w:szCs w:val="24"/>
          <w:lang w:val="cs-CZ"/>
        </w:rPr>
        <w:t>IV. Přechod vlastnictví a přechod nebezpečí škody na věci</w:t>
      </w:r>
    </w:p>
    <w:p w14:paraId="6FD0CC6C" w14:textId="77777777" w:rsidR="004500AB" w:rsidRPr="003D5E86" w:rsidRDefault="004500AB">
      <w:pPr>
        <w:pStyle w:val="VchozA"/>
        <w:jc w:val="center"/>
        <w:rPr>
          <w:rFonts w:ascii="Times New Roman" w:eastAsia="Times New Roman" w:hAnsi="Times New Roman" w:cs="Times New Roman"/>
          <w:b/>
          <w:bCs/>
          <w:sz w:val="24"/>
          <w:szCs w:val="24"/>
          <w:lang w:val="cs-CZ"/>
        </w:rPr>
      </w:pPr>
    </w:p>
    <w:p w14:paraId="383F2B4B" w14:textId="77777777" w:rsidR="004500AB" w:rsidRPr="003D5E86" w:rsidRDefault="0076420E">
      <w:pPr>
        <w:pStyle w:val="VchozA"/>
        <w:tabs>
          <w:tab w:val="left" w:pos="360"/>
        </w:tabs>
        <w:jc w:val="both"/>
        <w:rPr>
          <w:rFonts w:ascii="Times New Roman" w:eastAsia="Times New Roman" w:hAnsi="Times New Roman" w:cs="Times New Roman"/>
          <w:sz w:val="24"/>
          <w:szCs w:val="24"/>
          <w:lang w:val="cs-CZ"/>
        </w:rPr>
      </w:pPr>
      <w:r w:rsidRPr="003D5E86">
        <w:rPr>
          <w:rFonts w:ascii="Times New Roman" w:hAnsi="Times New Roman"/>
          <w:sz w:val="24"/>
          <w:szCs w:val="24"/>
          <w:lang w:val="cs-CZ"/>
        </w:rPr>
        <w:t>1. Přechod nebezpečí škody na předmětu koupě na kupujícího nastává okamžikem předání věci kupujícímu.</w:t>
      </w:r>
    </w:p>
    <w:p w14:paraId="6A6CB0FD" w14:textId="77777777" w:rsidR="004500AB" w:rsidRPr="003D5E86" w:rsidRDefault="004500AB">
      <w:pPr>
        <w:pStyle w:val="VchozA"/>
        <w:jc w:val="both"/>
        <w:rPr>
          <w:rFonts w:ascii="Times New Roman" w:eastAsia="Times New Roman" w:hAnsi="Times New Roman" w:cs="Times New Roman"/>
          <w:sz w:val="24"/>
          <w:szCs w:val="24"/>
          <w:lang w:val="cs-CZ"/>
        </w:rPr>
      </w:pPr>
    </w:p>
    <w:p w14:paraId="66CEC475" w14:textId="77777777" w:rsidR="004500AB" w:rsidRPr="003D5E86" w:rsidRDefault="0076420E">
      <w:pPr>
        <w:pStyle w:val="VchozA"/>
        <w:jc w:val="both"/>
        <w:rPr>
          <w:rFonts w:ascii="Times New Roman" w:eastAsia="Times New Roman" w:hAnsi="Times New Roman" w:cs="Times New Roman"/>
          <w:sz w:val="24"/>
          <w:szCs w:val="24"/>
          <w:lang w:val="cs-CZ"/>
        </w:rPr>
      </w:pPr>
      <w:r w:rsidRPr="003D5E86">
        <w:rPr>
          <w:rFonts w:ascii="Times New Roman" w:hAnsi="Times New Roman"/>
          <w:sz w:val="24"/>
          <w:szCs w:val="24"/>
          <w:lang w:val="cs-CZ"/>
        </w:rPr>
        <w:t>2. Vlastnické právo k předmětu koupě přechází na kupujícího okamžikem zaplacení celé kupní ceny.</w:t>
      </w:r>
    </w:p>
    <w:p w14:paraId="2553A196" w14:textId="77777777" w:rsidR="004500AB" w:rsidRPr="003D5E86" w:rsidRDefault="004500AB">
      <w:pPr>
        <w:pStyle w:val="Nadpis6"/>
        <w:jc w:val="center"/>
        <w:rPr>
          <w:rFonts w:ascii="Times New Roman" w:eastAsia="Times New Roman" w:hAnsi="Times New Roman" w:cs="Times New Roman"/>
          <w:sz w:val="24"/>
          <w:szCs w:val="24"/>
          <w:lang w:val="cs-CZ"/>
        </w:rPr>
      </w:pPr>
    </w:p>
    <w:p w14:paraId="146AAC3F" w14:textId="77777777" w:rsidR="004500AB" w:rsidRPr="003D5E86" w:rsidRDefault="0076420E">
      <w:pPr>
        <w:pStyle w:val="Nadpis6"/>
        <w:jc w:val="center"/>
        <w:rPr>
          <w:rFonts w:ascii="Times New Roman" w:eastAsia="Times New Roman" w:hAnsi="Times New Roman" w:cs="Times New Roman"/>
          <w:sz w:val="24"/>
          <w:szCs w:val="24"/>
          <w:lang w:val="cs-CZ"/>
        </w:rPr>
      </w:pPr>
      <w:r w:rsidRPr="003D5E86">
        <w:rPr>
          <w:rFonts w:ascii="Times New Roman" w:hAnsi="Times New Roman"/>
          <w:sz w:val="24"/>
          <w:szCs w:val="24"/>
          <w:lang w:val="cs-CZ"/>
        </w:rPr>
        <w:t>V. Kupní cena a platební podmínky</w:t>
      </w:r>
    </w:p>
    <w:p w14:paraId="5B5E9B91" w14:textId="77777777" w:rsidR="004500AB" w:rsidRPr="003D5E86" w:rsidRDefault="004500AB">
      <w:pPr>
        <w:pStyle w:val="WW-Zkladntext2"/>
        <w:rPr>
          <w:rFonts w:ascii="Times New Roman" w:eastAsia="Times New Roman" w:hAnsi="Times New Roman" w:cs="Times New Roman"/>
          <w:b/>
          <w:bCs/>
          <w:sz w:val="24"/>
          <w:szCs w:val="24"/>
        </w:rPr>
      </w:pPr>
    </w:p>
    <w:p w14:paraId="5782E9BC" w14:textId="319BE473" w:rsidR="004500AB" w:rsidRPr="003D5E86" w:rsidRDefault="0076420E">
      <w:pPr>
        <w:pStyle w:val="VchozA"/>
        <w:tabs>
          <w:tab w:val="left" w:pos="360"/>
        </w:tabs>
        <w:jc w:val="both"/>
        <w:rPr>
          <w:shd w:val="clear" w:color="auto" w:fill="FFFF66"/>
          <w:lang w:val="cs-CZ"/>
        </w:rPr>
      </w:pPr>
      <w:r w:rsidRPr="003D5E86">
        <w:rPr>
          <w:rFonts w:ascii="Times New Roman" w:hAnsi="Times New Roman"/>
          <w:sz w:val="24"/>
          <w:szCs w:val="24"/>
          <w:lang w:val="cs-CZ"/>
        </w:rPr>
        <w:t xml:space="preserve">1. </w:t>
      </w:r>
      <w:bookmarkStart w:id="2" w:name="_Hlk491166708"/>
      <w:r w:rsidRPr="003D5E86">
        <w:rPr>
          <w:rFonts w:ascii="Times New Roman" w:hAnsi="Times New Roman"/>
          <w:sz w:val="24"/>
          <w:szCs w:val="24"/>
          <w:lang w:val="cs-CZ"/>
        </w:rPr>
        <w:t>Smluvní strany si sjednaly kupní cenu na celkovou částku</w:t>
      </w:r>
      <w:bookmarkEnd w:id="2"/>
      <w:r w:rsidR="00AE6845" w:rsidRPr="003D5E86">
        <w:rPr>
          <w:rFonts w:ascii="Times New Roman" w:hAnsi="Times New Roman"/>
          <w:sz w:val="24"/>
          <w:szCs w:val="24"/>
          <w:lang w:val="cs-CZ"/>
        </w:rPr>
        <w:t xml:space="preserve"> </w:t>
      </w:r>
      <w:r w:rsidR="000026A0" w:rsidRPr="000026A0">
        <w:rPr>
          <w:rFonts w:ascii="Times New Roman" w:hAnsi="Times New Roman"/>
          <w:sz w:val="24"/>
          <w:szCs w:val="24"/>
          <w:highlight w:val="yellow"/>
          <w:lang w:val="cs-CZ"/>
        </w:rPr>
        <w:t>……</w:t>
      </w:r>
      <w:proofErr w:type="gramStart"/>
      <w:r w:rsidR="000026A0" w:rsidRPr="000026A0">
        <w:rPr>
          <w:rFonts w:ascii="Times New Roman" w:hAnsi="Times New Roman"/>
          <w:sz w:val="24"/>
          <w:szCs w:val="24"/>
          <w:highlight w:val="yellow"/>
          <w:lang w:val="cs-CZ"/>
        </w:rPr>
        <w:t>….</w:t>
      </w:r>
      <w:r w:rsidR="00AE6845" w:rsidRPr="000026A0">
        <w:rPr>
          <w:rFonts w:ascii="Times New Roman" w:hAnsi="Times New Roman"/>
          <w:sz w:val="24"/>
          <w:szCs w:val="24"/>
          <w:highlight w:val="yellow"/>
          <w:lang w:val="cs-CZ"/>
        </w:rPr>
        <w:t>Kč</w:t>
      </w:r>
      <w:proofErr w:type="gramEnd"/>
      <w:r w:rsidR="00AE6845" w:rsidRPr="000026A0">
        <w:rPr>
          <w:rFonts w:ascii="Times New Roman" w:hAnsi="Times New Roman"/>
          <w:sz w:val="24"/>
          <w:szCs w:val="24"/>
          <w:highlight w:val="yellow"/>
          <w:lang w:val="cs-CZ"/>
        </w:rPr>
        <w:t xml:space="preserve"> </w:t>
      </w:r>
      <w:r w:rsidR="00547E57">
        <w:rPr>
          <w:rFonts w:ascii="Times New Roman" w:hAnsi="Times New Roman"/>
          <w:sz w:val="24"/>
          <w:szCs w:val="24"/>
          <w:highlight w:val="yellow"/>
          <w:lang w:val="cs-CZ"/>
        </w:rPr>
        <w:t xml:space="preserve">včetně DPH </w:t>
      </w:r>
      <w:r w:rsidR="00AE6845" w:rsidRPr="000026A0">
        <w:rPr>
          <w:rFonts w:ascii="Times New Roman" w:hAnsi="Times New Roman"/>
          <w:sz w:val="24"/>
          <w:szCs w:val="24"/>
          <w:highlight w:val="yellow"/>
          <w:lang w:val="cs-CZ"/>
        </w:rPr>
        <w:t>(</w:t>
      </w:r>
      <w:r w:rsidR="000026A0" w:rsidRPr="000026A0">
        <w:rPr>
          <w:rFonts w:ascii="Times New Roman" w:hAnsi="Times New Roman"/>
          <w:sz w:val="24"/>
          <w:szCs w:val="24"/>
          <w:highlight w:val="yellow"/>
          <w:lang w:val="cs-CZ"/>
        </w:rPr>
        <w:t>slovy: …</w:t>
      </w:r>
      <w:r w:rsidR="00547E57">
        <w:rPr>
          <w:rFonts w:ascii="Times New Roman" w:hAnsi="Times New Roman"/>
          <w:sz w:val="24"/>
          <w:szCs w:val="24"/>
          <w:highlight w:val="yellow"/>
          <w:lang w:val="cs-CZ"/>
        </w:rPr>
        <w:t>……………………………………………..</w:t>
      </w:r>
      <w:r w:rsidR="000026A0" w:rsidRPr="000026A0">
        <w:rPr>
          <w:rFonts w:ascii="Times New Roman" w:hAnsi="Times New Roman"/>
          <w:sz w:val="24"/>
          <w:szCs w:val="24"/>
          <w:highlight w:val="yellow"/>
          <w:lang w:val="cs-CZ"/>
        </w:rPr>
        <w:t>………</w:t>
      </w:r>
      <w:r w:rsidR="00AE6845" w:rsidRPr="000026A0">
        <w:rPr>
          <w:rFonts w:ascii="Times New Roman" w:hAnsi="Times New Roman"/>
          <w:sz w:val="24"/>
          <w:szCs w:val="24"/>
          <w:highlight w:val="yellow"/>
          <w:lang w:val="cs-CZ"/>
        </w:rPr>
        <w:t>).</w:t>
      </w:r>
    </w:p>
    <w:p w14:paraId="544DA5E4" w14:textId="77777777" w:rsidR="004500AB" w:rsidRPr="003D5E86" w:rsidRDefault="004500AB">
      <w:pPr>
        <w:pStyle w:val="VchozA"/>
        <w:tabs>
          <w:tab w:val="left" w:pos="360"/>
        </w:tabs>
        <w:jc w:val="both"/>
        <w:rPr>
          <w:shd w:val="clear" w:color="auto" w:fill="FFFF66"/>
          <w:lang w:val="cs-CZ"/>
        </w:rPr>
      </w:pPr>
    </w:p>
    <w:p w14:paraId="41E1F871" w14:textId="77777777" w:rsidR="004500AB" w:rsidRPr="003D5E86" w:rsidRDefault="0076420E">
      <w:pPr>
        <w:pStyle w:val="VchozA"/>
        <w:tabs>
          <w:tab w:val="left" w:pos="360"/>
        </w:tabs>
        <w:jc w:val="both"/>
        <w:rPr>
          <w:rFonts w:ascii="Times New Roman" w:eastAsia="Times New Roman" w:hAnsi="Times New Roman" w:cs="Times New Roman"/>
          <w:sz w:val="24"/>
          <w:szCs w:val="24"/>
          <w:lang w:val="cs-CZ"/>
        </w:rPr>
      </w:pPr>
      <w:r w:rsidRPr="003D5E86">
        <w:rPr>
          <w:rFonts w:ascii="Times New Roman" w:hAnsi="Times New Roman"/>
          <w:sz w:val="24"/>
          <w:szCs w:val="24"/>
          <w:lang w:val="cs-CZ"/>
        </w:rPr>
        <w:t xml:space="preserve">2. Kupní cena v sobě zahrnuje veškeré náklady odpovídající předmětu plnění </w:t>
      </w:r>
      <w:proofErr w:type="gramStart"/>
      <w:r w:rsidRPr="003D5E86">
        <w:rPr>
          <w:rFonts w:ascii="Times New Roman" w:hAnsi="Times New Roman"/>
          <w:sz w:val="24"/>
          <w:szCs w:val="24"/>
          <w:lang w:val="cs-CZ"/>
        </w:rPr>
        <w:t>uvedeném</w:t>
      </w:r>
      <w:proofErr w:type="gramEnd"/>
      <w:r w:rsidRPr="003D5E86">
        <w:rPr>
          <w:rFonts w:ascii="Times New Roman" w:hAnsi="Times New Roman"/>
          <w:sz w:val="24"/>
          <w:szCs w:val="24"/>
          <w:lang w:val="cs-CZ"/>
        </w:rPr>
        <w:t xml:space="preserve"> v čl. II. této smlouvy</w:t>
      </w:r>
      <w:r w:rsidR="000C4312" w:rsidRPr="003D5E86">
        <w:rPr>
          <w:rFonts w:ascii="Times New Roman" w:hAnsi="Times New Roman"/>
          <w:sz w:val="24"/>
          <w:szCs w:val="24"/>
          <w:lang w:val="cs-CZ"/>
        </w:rPr>
        <w:t>,</w:t>
      </w:r>
      <w:r w:rsidR="00D474D4" w:rsidRPr="003D5E86">
        <w:rPr>
          <w:rFonts w:ascii="Times New Roman" w:hAnsi="Times New Roman"/>
          <w:sz w:val="24"/>
          <w:szCs w:val="24"/>
          <w:lang w:val="cs-CZ"/>
        </w:rPr>
        <w:t xml:space="preserve"> </w:t>
      </w:r>
      <w:r w:rsidRPr="003D5E86">
        <w:rPr>
          <w:rFonts w:ascii="Times New Roman" w:hAnsi="Times New Roman"/>
          <w:sz w:val="24"/>
          <w:szCs w:val="24"/>
          <w:lang w:val="cs-CZ"/>
        </w:rPr>
        <w:t>doby záruky, dopravy a instalování předmětu koupě v místě plnění, jeden bezplatný poprodejní servis (odborné seřízení a naladění nástroj</w:t>
      </w:r>
      <w:r w:rsidR="002B0C42" w:rsidRPr="003D5E86">
        <w:rPr>
          <w:rFonts w:ascii="Times New Roman" w:hAnsi="Times New Roman"/>
          <w:sz w:val="24"/>
          <w:szCs w:val="24"/>
          <w:lang w:val="cs-CZ"/>
        </w:rPr>
        <w:t>ů</w:t>
      </w:r>
      <w:r w:rsidRPr="003D5E86">
        <w:rPr>
          <w:rFonts w:ascii="Times New Roman" w:hAnsi="Times New Roman"/>
          <w:sz w:val="24"/>
          <w:szCs w:val="24"/>
          <w:lang w:val="cs-CZ"/>
        </w:rPr>
        <w:t>).</w:t>
      </w:r>
    </w:p>
    <w:p w14:paraId="1504CE03" w14:textId="77777777" w:rsidR="004500AB" w:rsidRPr="003D5E86" w:rsidRDefault="004500AB">
      <w:pPr>
        <w:pStyle w:val="VchozA"/>
        <w:tabs>
          <w:tab w:val="left" w:pos="360"/>
        </w:tabs>
        <w:jc w:val="both"/>
        <w:rPr>
          <w:lang w:val="cs-CZ"/>
        </w:rPr>
      </w:pPr>
    </w:p>
    <w:p w14:paraId="745FFD16" w14:textId="77777777" w:rsidR="004500AB" w:rsidRPr="003D5E86" w:rsidRDefault="0076420E">
      <w:pPr>
        <w:pStyle w:val="VchozA"/>
        <w:tabs>
          <w:tab w:val="left" w:pos="360"/>
        </w:tabs>
        <w:jc w:val="both"/>
        <w:rPr>
          <w:rFonts w:ascii="Times New Roman" w:eastAsia="Times New Roman" w:hAnsi="Times New Roman" w:cs="Times New Roman"/>
          <w:sz w:val="24"/>
          <w:szCs w:val="24"/>
          <w:lang w:val="cs-CZ"/>
        </w:rPr>
      </w:pPr>
      <w:bookmarkStart w:id="3" w:name="_Hlk490920015"/>
      <w:r w:rsidRPr="003D5E86">
        <w:rPr>
          <w:rFonts w:ascii="Times New Roman" w:hAnsi="Times New Roman"/>
          <w:sz w:val="24"/>
          <w:szCs w:val="24"/>
          <w:lang w:val="cs-CZ"/>
        </w:rPr>
        <w:t xml:space="preserve">3. Úhrada kupní ceny bude provedena jednorázově na základě příslušného daňového dokladu – faktury, vystaveného prodávajícím. Daňový doklad vystavený prodávajícím musí mít náležitosti dle zákona č. 235/2004 Sb., o dani z přidané hodnoty, ve znění pozdějších předpisů, a bude splňovat náležitosti účetního dokladu dle zákona č. 563/1991 Sb., o účetnictví. </w:t>
      </w:r>
      <w:bookmarkEnd w:id="3"/>
    </w:p>
    <w:p w14:paraId="217D3772" w14:textId="77777777" w:rsidR="004500AB" w:rsidRPr="003D5E86" w:rsidRDefault="004500AB">
      <w:pPr>
        <w:pStyle w:val="VchozA"/>
        <w:tabs>
          <w:tab w:val="left" w:pos="360"/>
        </w:tabs>
        <w:jc w:val="both"/>
        <w:rPr>
          <w:lang w:val="cs-CZ"/>
        </w:rPr>
      </w:pPr>
    </w:p>
    <w:p w14:paraId="5BC4CD08" w14:textId="28BD77FA" w:rsidR="004500AB" w:rsidRPr="003D5E86" w:rsidRDefault="0076420E">
      <w:pPr>
        <w:pStyle w:val="VchozA"/>
        <w:tabs>
          <w:tab w:val="left" w:pos="360"/>
        </w:tabs>
        <w:jc w:val="both"/>
        <w:rPr>
          <w:lang w:val="cs-CZ"/>
        </w:rPr>
      </w:pPr>
      <w:r w:rsidRPr="003D5E86">
        <w:rPr>
          <w:rFonts w:ascii="Times New Roman" w:hAnsi="Times New Roman"/>
          <w:sz w:val="24"/>
          <w:szCs w:val="24"/>
          <w:lang w:val="cs-CZ"/>
        </w:rPr>
        <w:t xml:space="preserve">4. Celkovou kupní cenu zaplatí kupující bezhotovostně na účet prodávajícího vedený u </w:t>
      </w:r>
      <w:r w:rsidR="000026A0" w:rsidRPr="000026A0">
        <w:rPr>
          <w:rFonts w:ascii="Times New Roman" w:hAnsi="Times New Roman"/>
          <w:sz w:val="24"/>
          <w:szCs w:val="24"/>
          <w:highlight w:val="yellow"/>
          <w:lang w:val="cs-CZ"/>
        </w:rPr>
        <w:t>………………….</w:t>
      </w:r>
      <w:r w:rsidRPr="000026A0">
        <w:rPr>
          <w:rFonts w:ascii="Times New Roman" w:hAnsi="Times New Roman"/>
          <w:sz w:val="24"/>
          <w:szCs w:val="24"/>
          <w:highlight w:val="yellow"/>
          <w:lang w:val="cs-CZ"/>
        </w:rPr>
        <w:t xml:space="preserve">, číslo účtu </w:t>
      </w:r>
      <w:r w:rsidR="000026A0" w:rsidRPr="000026A0">
        <w:rPr>
          <w:rFonts w:ascii="Times New Roman" w:hAnsi="Times New Roman"/>
          <w:sz w:val="24"/>
          <w:szCs w:val="24"/>
          <w:highlight w:val="yellow"/>
          <w:lang w:val="cs-CZ"/>
        </w:rPr>
        <w:t>………………</w:t>
      </w:r>
      <w:r w:rsidRPr="000026A0">
        <w:rPr>
          <w:rFonts w:ascii="Times New Roman" w:hAnsi="Times New Roman"/>
          <w:sz w:val="24"/>
          <w:szCs w:val="24"/>
          <w:highlight w:val="yellow"/>
          <w:lang w:val="cs-CZ"/>
        </w:rPr>
        <w:t>.</w:t>
      </w:r>
      <w:r w:rsidRPr="003D5E86">
        <w:rPr>
          <w:rFonts w:ascii="Times New Roman" w:hAnsi="Times New Roman"/>
          <w:sz w:val="24"/>
          <w:szCs w:val="24"/>
          <w:lang w:val="cs-CZ"/>
        </w:rPr>
        <w:t xml:space="preserve"> Variabilním symbolem je číslo faktury, splatnost faktury bude 14 dní od jejího doručení kupujícímu.</w:t>
      </w:r>
    </w:p>
    <w:p w14:paraId="27FA83B9" w14:textId="77777777" w:rsidR="004500AB" w:rsidRPr="003D5E86" w:rsidRDefault="004500AB">
      <w:pPr>
        <w:pStyle w:val="VchozA"/>
        <w:tabs>
          <w:tab w:val="left" w:pos="360"/>
        </w:tabs>
        <w:jc w:val="both"/>
        <w:rPr>
          <w:lang w:val="cs-CZ"/>
        </w:rPr>
      </w:pPr>
    </w:p>
    <w:p w14:paraId="509C258D" w14:textId="77777777" w:rsidR="004500AB" w:rsidRPr="003D5E86" w:rsidRDefault="0076420E">
      <w:pPr>
        <w:pStyle w:val="VchozA"/>
        <w:tabs>
          <w:tab w:val="left" w:pos="360"/>
        </w:tabs>
        <w:jc w:val="both"/>
        <w:rPr>
          <w:rFonts w:ascii="Times New Roman" w:eastAsia="Times New Roman" w:hAnsi="Times New Roman" w:cs="Times New Roman"/>
          <w:sz w:val="24"/>
          <w:szCs w:val="24"/>
          <w:lang w:val="cs-CZ"/>
        </w:rPr>
      </w:pPr>
      <w:r w:rsidRPr="003D5E86">
        <w:rPr>
          <w:rFonts w:ascii="Times New Roman" w:hAnsi="Times New Roman"/>
          <w:sz w:val="24"/>
          <w:szCs w:val="24"/>
          <w:lang w:val="cs-CZ"/>
        </w:rPr>
        <w:t>5. Pokud faktura nebude obsahovat všechny zákonem či smlouvou stanovené náležitosti, je kupující povinen ji do data splatnosti vrátit s tím, že prodávající je povinen vystavit novou fakturu s novým termínem splatnosti – v takovém případě není kupující v prodlení s úhradou.</w:t>
      </w:r>
    </w:p>
    <w:p w14:paraId="115967CB" w14:textId="77777777" w:rsidR="004500AB" w:rsidRPr="003D5E86" w:rsidRDefault="004500AB">
      <w:pPr>
        <w:pStyle w:val="VchozA"/>
        <w:jc w:val="center"/>
        <w:rPr>
          <w:rFonts w:ascii="Times New Roman" w:eastAsia="Times New Roman" w:hAnsi="Times New Roman" w:cs="Times New Roman"/>
          <w:b/>
          <w:bCs/>
          <w:sz w:val="24"/>
          <w:szCs w:val="24"/>
          <w:lang w:val="cs-CZ"/>
        </w:rPr>
      </w:pPr>
    </w:p>
    <w:p w14:paraId="2DEF9ADB" w14:textId="77777777" w:rsidR="004500AB" w:rsidRPr="003D5E86" w:rsidRDefault="0076420E">
      <w:pPr>
        <w:pStyle w:val="VchozA"/>
        <w:jc w:val="center"/>
        <w:rPr>
          <w:rFonts w:ascii="Times New Roman" w:eastAsia="Times New Roman" w:hAnsi="Times New Roman" w:cs="Times New Roman"/>
          <w:sz w:val="24"/>
          <w:szCs w:val="24"/>
          <w:lang w:val="cs-CZ"/>
        </w:rPr>
      </w:pPr>
      <w:r w:rsidRPr="003D5E86">
        <w:rPr>
          <w:rFonts w:ascii="Times New Roman" w:hAnsi="Times New Roman"/>
          <w:b/>
          <w:bCs/>
          <w:sz w:val="24"/>
          <w:szCs w:val="24"/>
          <w:lang w:val="cs-CZ"/>
        </w:rPr>
        <w:t>VI. Odpovědnost za vady</w:t>
      </w:r>
    </w:p>
    <w:p w14:paraId="5C14A1AB" w14:textId="77777777" w:rsidR="004500AB" w:rsidRPr="003D5E86" w:rsidRDefault="004500AB">
      <w:pPr>
        <w:pStyle w:val="VchozA"/>
        <w:jc w:val="both"/>
        <w:rPr>
          <w:rFonts w:ascii="Times New Roman" w:eastAsia="Times New Roman" w:hAnsi="Times New Roman" w:cs="Times New Roman"/>
          <w:sz w:val="24"/>
          <w:szCs w:val="24"/>
          <w:lang w:val="cs-CZ"/>
        </w:rPr>
      </w:pPr>
    </w:p>
    <w:p w14:paraId="1E8AFC5B" w14:textId="77777777" w:rsidR="004500AB" w:rsidRPr="003D5E86" w:rsidRDefault="0076420E">
      <w:pPr>
        <w:pStyle w:val="Tlotextu"/>
        <w:rPr>
          <w:lang w:val="cs-CZ"/>
        </w:rPr>
      </w:pPr>
      <w:r w:rsidRPr="003D5E86">
        <w:rPr>
          <w:rStyle w:val="dnA"/>
          <w:lang w:val="cs-CZ"/>
        </w:rPr>
        <w:t>1. Prodávající odevzdá kupujícímu zboží v ujednan</w:t>
      </w:r>
      <w:r w:rsidRPr="003D5E86">
        <w:rPr>
          <w:lang w:val="cs-CZ"/>
        </w:rPr>
        <w:t>é</w:t>
      </w:r>
      <w:r w:rsidRPr="003D5E86">
        <w:rPr>
          <w:rStyle w:val="dnA"/>
          <w:lang w:val="cs-CZ"/>
        </w:rPr>
        <w:t>m množství, jakosti a provedení.</w:t>
      </w:r>
    </w:p>
    <w:p w14:paraId="550003BA" w14:textId="77777777" w:rsidR="004500AB" w:rsidRPr="003D5E86" w:rsidRDefault="004500AB">
      <w:pPr>
        <w:pStyle w:val="Tlotextu"/>
        <w:rPr>
          <w:lang w:val="cs-CZ"/>
        </w:rPr>
      </w:pPr>
    </w:p>
    <w:p w14:paraId="7C9BDA26" w14:textId="77777777" w:rsidR="004500AB" w:rsidRPr="003D5E86" w:rsidRDefault="0076420E">
      <w:pPr>
        <w:pStyle w:val="Tlotextu"/>
        <w:rPr>
          <w:lang w:val="cs-CZ"/>
        </w:rPr>
      </w:pPr>
      <w:r w:rsidRPr="003D5E86">
        <w:rPr>
          <w:rStyle w:val="dnA"/>
          <w:lang w:val="cs-CZ"/>
        </w:rPr>
        <w:t xml:space="preserve">2. Prodávající poskytuje záruku za jakost předmětu koupě po </w:t>
      </w:r>
      <w:r w:rsidRPr="003D5E86">
        <w:rPr>
          <w:lang w:val="cs-CZ"/>
        </w:rPr>
        <w:t xml:space="preserve">dobu </w:t>
      </w:r>
      <w:r w:rsidRPr="003D5E86">
        <w:rPr>
          <w:u w:color="C0504D"/>
          <w:lang w:val="cs-CZ"/>
        </w:rPr>
        <w:t>60</w:t>
      </w:r>
      <w:r w:rsidRPr="003D5E86">
        <w:rPr>
          <w:b/>
          <w:bCs/>
          <w:u w:color="FF0000"/>
          <w:lang w:val="cs-CZ"/>
        </w:rPr>
        <w:t xml:space="preserve"> </w:t>
      </w:r>
      <w:r w:rsidRPr="003D5E86">
        <w:rPr>
          <w:u w:color="C0504D"/>
          <w:lang w:val="cs-CZ"/>
        </w:rPr>
        <w:t>měsíců</w:t>
      </w:r>
      <w:r w:rsidRPr="003D5E86">
        <w:rPr>
          <w:color w:val="C0504D"/>
          <w:u w:color="C0504D"/>
          <w:lang w:val="cs-CZ"/>
        </w:rPr>
        <w:t xml:space="preserve"> </w:t>
      </w:r>
      <w:r w:rsidRPr="003D5E86">
        <w:rPr>
          <w:lang w:val="cs-CZ"/>
        </w:rPr>
        <w:t>ode</w:t>
      </w:r>
      <w:r w:rsidRPr="003D5E86">
        <w:rPr>
          <w:i/>
          <w:iCs/>
          <w:lang w:val="cs-CZ"/>
        </w:rPr>
        <w:t xml:space="preserve"> </w:t>
      </w:r>
      <w:r w:rsidRPr="003D5E86">
        <w:rPr>
          <w:rStyle w:val="dnA"/>
          <w:lang w:val="cs-CZ"/>
        </w:rPr>
        <w:t>dne řádn</w:t>
      </w:r>
      <w:r w:rsidRPr="003D5E86">
        <w:rPr>
          <w:lang w:val="cs-CZ"/>
        </w:rPr>
        <w:t>é</w:t>
      </w:r>
      <w:r w:rsidRPr="003D5E86">
        <w:rPr>
          <w:rStyle w:val="dnA"/>
          <w:lang w:val="cs-CZ"/>
        </w:rPr>
        <w:t>ho předání a převzetí předmětu koupě při dodržení záručních podmínek, kter</w:t>
      </w:r>
      <w:r w:rsidRPr="003D5E86">
        <w:rPr>
          <w:lang w:val="cs-CZ"/>
        </w:rPr>
        <w:t xml:space="preserve">é </w:t>
      </w:r>
      <w:r w:rsidRPr="003D5E86">
        <w:rPr>
          <w:rStyle w:val="dnA"/>
          <w:lang w:val="cs-CZ"/>
        </w:rPr>
        <w:t>jsou uvedeny v Záručním listu, který kupující obdrží spolu s předmětem koupě. V případě nedodržení záručních podmínek např. neprovedení pravidelného pozáručního servisu, může dojít ke ztrátě výhody delší záruční doby.</w:t>
      </w:r>
    </w:p>
    <w:p w14:paraId="020CCD02" w14:textId="77777777" w:rsidR="004500AB" w:rsidRPr="003D5E86" w:rsidRDefault="004500AB">
      <w:pPr>
        <w:pStyle w:val="Tlotextu"/>
        <w:rPr>
          <w:lang w:val="cs-CZ"/>
        </w:rPr>
      </w:pPr>
    </w:p>
    <w:p w14:paraId="40217A1A" w14:textId="211748DE" w:rsidR="004500AB" w:rsidRPr="003D5E86" w:rsidRDefault="0076420E">
      <w:pPr>
        <w:pStyle w:val="Tlotextu"/>
        <w:rPr>
          <w:lang w:val="cs-CZ"/>
        </w:rPr>
      </w:pPr>
      <w:r w:rsidRPr="003D5E86">
        <w:rPr>
          <w:rStyle w:val="dnA"/>
          <w:lang w:val="cs-CZ"/>
        </w:rPr>
        <w:t>3. Vadu zjištěnou v záruční době je kupující povinen ozná</w:t>
      </w:r>
      <w:r w:rsidRPr="003D5E86">
        <w:rPr>
          <w:lang w:val="cs-CZ"/>
        </w:rPr>
        <w:t>mit prod</w:t>
      </w:r>
      <w:r w:rsidRPr="003D5E86">
        <w:rPr>
          <w:rStyle w:val="dnA"/>
          <w:lang w:val="cs-CZ"/>
        </w:rPr>
        <w:t>ávajícímu bez zbytečn</w:t>
      </w:r>
      <w:r w:rsidRPr="003D5E86">
        <w:rPr>
          <w:lang w:val="cs-CZ"/>
        </w:rPr>
        <w:t>é</w:t>
      </w:r>
      <w:r w:rsidRPr="003D5E86">
        <w:rPr>
          <w:rStyle w:val="dnA"/>
          <w:lang w:val="cs-CZ"/>
        </w:rPr>
        <w:t xml:space="preserve">ho odkladu na kontaktní e-mail: </w:t>
      </w:r>
      <w:r w:rsidR="000026A0" w:rsidRPr="000026A0">
        <w:rPr>
          <w:rStyle w:val="dnA"/>
          <w:highlight w:val="yellow"/>
          <w:lang w:val="cs-CZ"/>
        </w:rPr>
        <w:t>……………</w:t>
      </w:r>
      <w:r w:rsidRPr="000026A0">
        <w:rPr>
          <w:rStyle w:val="dnA"/>
          <w:highlight w:val="yellow"/>
          <w:lang w:val="cs-CZ"/>
        </w:rPr>
        <w:t>.</w:t>
      </w:r>
      <w:r w:rsidRPr="003D5E86">
        <w:rPr>
          <w:lang w:val="cs-CZ"/>
        </w:rPr>
        <w:t xml:space="preserve"> Odesl</w:t>
      </w:r>
      <w:r w:rsidRPr="003D5E86">
        <w:rPr>
          <w:rStyle w:val="dnA"/>
          <w:lang w:val="cs-CZ"/>
        </w:rPr>
        <w:t>áním e-mailu kupujícím na tuto e-mailovou adresu je nárok z odpovědnosti za vady považován za řádně uplatněný.</w:t>
      </w:r>
    </w:p>
    <w:p w14:paraId="5F561003" w14:textId="77777777" w:rsidR="004500AB" w:rsidRPr="003D5E86" w:rsidRDefault="004500AB">
      <w:pPr>
        <w:pStyle w:val="Tlotextu"/>
        <w:rPr>
          <w:lang w:val="cs-CZ"/>
        </w:rPr>
      </w:pPr>
    </w:p>
    <w:p w14:paraId="03B12866" w14:textId="5E4A3C22" w:rsidR="004500AB" w:rsidRPr="003D5E86" w:rsidRDefault="0076420E">
      <w:pPr>
        <w:pStyle w:val="Tlotextu"/>
        <w:rPr>
          <w:lang w:val="cs-CZ"/>
        </w:rPr>
      </w:pPr>
      <w:r w:rsidRPr="003D5E86">
        <w:rPr>
          <w:lang w:val="cs-CZ"/>
        </w:rPr>
        <w:t>4. Prodávající se zavazuje, že se do 10 pracovních dní od oznámení vady dle odst. 3. tohoto článku dostaví k prohlídce vady. V případě, že vadu nelze při této prohlídce odst</w:t>
      </w:r>
      <w:r w:rsidR="0014209E">
        <w:rPr>
          <w:lang w:val="cs-CZ"/>
        </w:rPr>
        <w:t>r</w:t>
      </w:r>
      <w:r w:rsidRPr="003D5E86">
        <w:rPr>
          <w:lang w:val="cs-CZ"/>
        </w:rPr>
        <w:t xml:space="preserve">anit, </w:t>
      </w:r>
      <w:r w:rsidRPr="003D5E86">
        <w:rPr>
          <w:lang w:val="cs-CZ"/>
        </w:rPr>
        <w:lastRenderedPageBreak/>
        <w:t>dohodne se s kupujícím na způsobu a te</w:t>
      </w:r>
      <w:r w:rsidR="0014209E">
        <w:rPr>
          <w:lang w:val="cs-CZ"/>
        </w:rPr>
        <w:t>r</w:t>
      </w:r>
      <w:r w:rsidRPr="003D5E86">
        <w:rPr>
          <w:lang w:val="cs-CZ"/>
        </w:rPr>
        <w:t>mínu pro její odst</w:t>
      </w:r>
      <w:r w:rsidR="0014209E">
        <w:rPr>
          <w:lang w:val="cs-CZ"/>
        </w:rPr>
        <w:t>r</w:t>
      </w:r>
      <w:r w:rsidRPr="003D5E86">
        <w:rPr>
          <w:lang w:val="cs-CZ"/>
        </w:rPr>
        <w:t>anění, jinak je prodávající povinen vadu odst</w:t>
      </w:r>
      <w:r w:rsidR="0014209E">
        <w:rPr>
          <w:lang w:val="cs-CZ"/>
        </w:rPr>
        <w:t>r</w:t>
      </w:r>
      <w:r w:rsidRPr="003D5E86">
        <w:rPr>
          <w:lang w:val="cs-CZ"/>
        </w:rPr>
        <w:t xml:space="preserve">anit ve lhůtě do 25 pracovních dnů ode dne, kdy mu byla vada oznámena. </w:t>
      </w:r>
    </w:p>
    <w:p w14:paraId="3E677459" w14:textId="77777777" w:rsidR="004500AB" w:rsidRPr="003D5E86" w:rsidRDefault="004500AB">
      <w:pPr>
        <w:pStyle w:val="Nadpis6"/>
        <w:jc w:val="center"/>
        <w:rPr>
          <w:rFonts w:ascii="Times New Roman" w:eastAsia="Times New Roman" w:hAnsi="Times New Roman" w:cs="Times New Roman"/>
          <w:sz w:val="24"/>
          <w:szCs w:val="24"/>
          <w:lang w:val="cs-CZ"/>
        </w:rPr>
      </w:pPr>
    </w:p>
    <w:p w14:paraId="21E74304" w14:textId="77777777" w:rsidR="004500AB" w:rsidRPr="003D5E86" w:rsidRDefault="004500AB">
      <w:pPr>
        <w:pStyle w:val="VchozA"/>
        <w:rPr>
          <w:lang w:val="cs-CZ"/>
        </w:rPr>
      </w:pPr>
    </w:p>
    <w:p w14:paraId="4002AB46" w14:textId="77777777" w:rsidR="004500AB" w:rsidRPr="003D5E86" w:rsidRDefault="0076420E">
      <w:pPr>
        <w:pStyle w:val="Nadpis6"/>
        <w:jc w:val="center"/>
        <w:rPr>
          <w:rFonts w:ascii="Times New Roman" w:eastAsia="Times New Roman" w:hAnsi="Times New Roman" w:cs="Times New Roman"/>
          <w:sz w:val="24"/>
          <w:szCs w:val="24"/>
          <w:lang w:val="cs-CZ"/>
        </w:rPr>
      </w:pPr>
      <w:r w:rsidRPr="003D5E86">
        <w:rPr>
          <w:rFonts w:ascii="Times New Roman" w:hAnsi="Times New Roman"/>
          <w:sz w:val="24"/>
          <w:szCs w:val="24"/>
          <w:lang w:val="cs-CZ"/>
        </w:rPr>
        <w:t>VII. Sankční ustanovení</w:t>
      </w:r>
    </w:p>
    <w:p w14:paraId="41716676" w14:textId="77777777" w:rsidR="004500AB" w:rsidRPr="003D5E86" w:rsidRDefault="004500AB">
      <w:pPr>
        <w:pStyle w:val="VchozA"/>
        <w:rPr>
          <w:rFonts w:ascii="Times New Roman" w:eastAsia="Times New Roman" w:hAnsi="Times New Roman" w:cs="Times New Roman"/>
          <w:sz w:val="24"/>
          <w:szCs w:val="24"/>
          <w:lang w:val="cs-CZ"/>
        </w:rPr>
      </w:pPr>
    </w:p>
    <w:p w14:paraId="36748207" w14:textId="77777777" w:rsidR="004500AB" w:rsidRPr="003D5E86" w:rsidRDefault="0076420E">
      <w:pPr>
        <w:pStyle w:val="VchozA"/>
        <w:jc w:val="both"/>
        <w:rPr>
          <w:rFonts w:ascii="Times New Roman" w:eastAsia="Times New Roman" w:hAnsi="Times New Roman" w:cs="Times New Roman"/>
          <w:sz w:val="24"/>
          <w:szCs w:val="24"/>
          <w:lang w:val="cs-CZ"/>
        </w:rPr>
      </w:pPr>
      <w:bookmarkStart w:id="4" w:name="_Hlk491167608"/>
      <w:r w:rsidRPr="003D5E86">
        <w:rPr>
          <w:rFonts w:ascii="Times New Roman" w:hAnsi="Times New Roman"/>
          <w:sz w:val="24"/>
          <w:szCs w:val="24"/>
          <w:lang w:val="cs-CZ"/>
        </w:rPr>
        <w:t xml:space="preserve">1. V případě prodlení prodávajícího s termínem plnění dle smlouvy je prodávající povinen zaplatit kupujícímu smluvní pokutu ve výši </w:t>
      </w:r>
      <w:r w:rsidRPr="003D5E86">
        <w:rPr>
          <w:rFonts w:ascii="Times New Roman" w:hAnsi="Times New Roman"/>
          <w:b/>
          <w:bCs/>
          <w:sz w:val="24"/>
          <w:szCs w:val="24"/>
          <w:lang w:val="cs-CZ"/>
        </w:rPr>
        <w:t xml:space="preserve">0,05 % </w:t>
      </w:r>
      <w:r w:rsidRPr="003D5E86">
        <w:rPr>
          <w:rFonts w:ascii="Times New Roman" w:hAnsi="Times New Roman"/>
          <w:sz w:val="24"/>
          <w:szCs w:val="24"/>
          <w:lang w:val="cs-CZ"/>
        </w:rPr>
        <w:t>z celkové ceny plnění, za každý den prodlení.</w:t>
      </w:r>
    </w:p>
    <w:p w14:paraId="2EAD131F" w14:textId="77777777" w:rsidR="004500AB" w:rsidRPr="003D5E86" w:rsidRDefault="004500AB">
      <w:pPr>
        <w:pStyle w:val="VchozA"/>
        <w:rPr>
          <w:rFonts w:ascii="Times New Roman" w:eastAsia="Times New Roman" w:hAnsi="Times New Roman" w:cs="Times New Roman"/>
          <w:sz w:val="24"/>
          <w:szCs w:val="24"/>
          <w:lang w:val="cs-CZ"/>
        </w:rPr>
      </w:pPr>
    </w:p>
    <w:p w14:paraId="40C3582A" w14:textId="77777777" w:rsidR="004500AB" w:rsidRPr="003D5E86" w:rsidRDefault="0076420E">
      <w:pPr>
        <w:pStyle w:val="VchozA"/>
        <w:jc w:val="both"/>
        <w:rPr>
          <w:rFonts w:ascii="Times New Roman" w:eastAsia="Times New Roman" w:hAnsi="Times New Roman" w:cs="Times New Roman"/>
          <w:sz w:val="24"/>
          <w:szCs w:val="24"/>
          <w:lang w:val="cs-CZ"/>
        </w:rPr>
      </w:pPr>
      <w:r w:rsidRPr="003D5E86">
        <w:rPr>
          <w:rFonts w:ascii="Times New Roman" w:hAnsi="Times New Roman"/>
          <w:sz w:val="24"/>
          <w:szCs w:val="24"/>
          <w:lang w:val="cs-CZ"/>
        </w:rPr>
        <w:t xml:space="preserve">2. V případě prodlení kupujícího s úhradou faktury vystavené prodávajícím dle této smlouvy je kupující povinen zaplatit prodávajícímu smluvní pokutu ve výši </w:t>
      </w:r>
      <w:r w:rsidRPr="003D5E86">
        <w:rPr>
          <w:rFonts w:ascii="Times New Roman" w:hAnsi="Times New Roman"/>
          <w:b/>
          <w:bCs/>
          <w:sz w:val="24"/>
          <w:szCs w:val="24"/>
          <w:lang w:val="cs-CZ"/>
        </w:rPr>
        <w:t xml:space="preserve">0,05 % </w:t>
      </w:r>
      <w:r w:rsidRPr="003D5E86">
        <w:rPr>
          <w:rFonts w:ascii="Times New Roman" w:hAnsi="Times New Roman"/>
          <w:sz w:val="24"/>
          <w:szCs w:val="24"/>
          <w:lang w:val="cs-CZ"/>
        </w:rPr>
        <w:t>z dlužné částky za každý den prodlení.</w:t>
      </w:r>
    </w:p>
    <w:p w14:paraId="211A1D2D" w14:textId="77777777" w:rsidR="004500AB" w:rsidRPr="003D5E86" w:rsidRDefault="004500AB">
      <w:pPr>
        <w:pStyle w:val="VchozA"/>
        <w:jc w:val="both"/>
        <w:rPr>
          <w:lang w:val="cs-CZ"/>
        </w:rPr>
      </w:pPr>
    </w:p>
    <w:p w14:paraId="01DDF9A1" w14:textId="77777777" w:rsidR="004500AB" w:rsidRPr="003D5E86" w:rsidRDefault="0076420E">
      <w:pPr>
        <w:pStyle w:val="VchozA"/>
        <w:jc w:val="both"/>
        <w:rPr>
          <w:rFonts w:ascii="Times New Roman" w:eastAsia="Times New Roman" w:hAnsi="Times New Roman" w:cs="Times New Roman"/>
          <w:sz w:val="24"/>
          <w:szCs w:val="24"/>
          <w:lang w:val="cs-CZ"/>
        </w:rPr>
      </w:pPr>
      <w:r w:rsidRPr="003D5E86">
        <w:rPr>
          <w:rFonts w:ascii="Times New Roman" w:hAnsi="Times New Roman"/>
          <w:sz w:val="24"/>
          <w:szCs w:val="24"/>
          <w:lang w:val="cs-CZ"/>
        </w:rPr>
        <w:t>3. Vznikem povinnosti platit smluvní pokutu ani jejím skutečným zaplacením nezanikne povinnost smluvních stran splnit povinnost, jejíž plnění bylo zajištěno smluvní pokutou. Vznikem povinnosti platit smluvní pokutu ani jejím faktickým zaplacením nebude dotčen nárok smluvních stran na náhradu škody v plném rozsahu ani právo odstoupit od smlouvy. Odstoupením od smlouvy nárok na již uplatněnou smluvní pokutu nezanikne.</w:t>
      </w:r>
    </w:p>
    <w:p w14:paraId="3BBE4465" w14:textId="77777777" w:rsidR="004500AB" w:rsidRPr="003D5E86" w:rsidRDefault="004500AB">
      <w:pPr>
        <w:pStyle w:val="VchozA"/>
        <w:jc w:val="both"/>
        <w:rPr>
          <w:rFonts w:ascii="Times New Roman" w:eastAsia="Times New Roman" w:hAnsi="Times New Roman" w:cs="Times New Roman"/>
          <w:sz w:val="24"/>
          <w:szCs w:val="24"/>
          <w:lang w:val="cs-CZ"/>
        </w:rPr>
      </w:pPr>
    </w:p>
    <w:p w14:paraId="0D52A54C" w14:textId="77777777" w:rsidR="004500AB" w:rsidRPr="003D5E86" w:rsidRDefault="0076420E">
      <w:pPr>
        <w:pStyle w:val="VchozA"/>
        <w:jc w:val="both"/>
        <w:rPr>
          <w:rFonts w:ascii="Times New Roman" w:eastAsia="Times New Roman" w:hAnsi="Times New Roman" w:cs="Times New Roman"/>
          <w:sz w:val="24"/>
          <w:szCs w:val="24"/>
          <w:lang w:val="cs-CZ"/>
        </w:rPr>
      </w:pPr>
      <w:r w:rsidRPr="003D5E86">
        <w:rPr>
          <w:rFonts w:ascii="Times New Roman" w:hAnsi="Times New Roman"/>
          <w:sz w:val="24"/>
          <w:szCs w:val="24"/>
          <w:lang w:val="cs-CZ"/>
        </w:rPr>
        <w:t>4. Smluvní pokuta bude splatná do 14 dnů od doručení písemného oznámení o jejím uplatnění oprávněnou smluvní stranou straně povinné. Oznámení o uplatnění smluvní pokuty musí vždy obsahovat popis a časové určení události, která zakládá právo na smluvní pokutu. Oznámení musí dále obsahovat informaci o způsobu úhrady smluvní pokuty.</w:t>
      </w:r>
      <w:bookmarkEnd w:id="4"/>
    </w:p>
    <w:p w14:paraId="369C0D7B" w14:textId="77777777" w:rsidR="004500AB" w:rsidRPr="003D5E86" w:rsidRDefault="004500AB">
      <w:pPr>
        <w:pStyle w:val="VchozA"/>
        <w:rPr>
          <w:rFonts w:ascii="Times New Roman" w:eastAsia="Times New Roman" w:hAnsi="Times New Roman" w:cs="Times New Roman"/>
          <w:sz w:val="24"/>
          <w:szCs w:val="24"/>
          <w:lang w:val="cs-CZ"/>
        </w:rPr>
      </w:pPr>
    </w:p>
    <w:p w14:paraId="1BBDFC5B" w14:textId="77777777" w:rsidR="004500AB" w:rsidRPr="003D5E86" w:rsidRDefault="0076420E">
      <w:pPr>
        <w:pStyle w:val="VchozA"/>
        <w:jc w:val="center"/>
        <w:rPr>
          <w:rFonts w:ascii="Times New Roman" w:eastAsia="Times New Roman" w:hAnsi="Times New Roman" w:cs="Times New Roman"/>
          <w:sz w:val="24"/>
          <w:szCs w:val="24"/>
          <w:lang w:val="cs-CZ"/>
        </w:rPr>
      </w:pPr>
      <w:r w:rsidRPr="003D5E86">
        <w:rPr>
          <w:rFonts w:ascii="Times New Roman" w:hAnsi="Times New Roman"/>
          <w:b/>
          <w:bCs/>
          <w:sz w:val="24"/>
          <w:szCs w:val="24"/>
          <w:lang w:val="cs-CZ"/>
        </w:rPr>
        <w:t>VIII. Předčasné ukončení smlouvy</w:t>
      </w:r>
    </w:p>
    <w:p w14:paraId="6286EC46" w14:textId="77777777" w:rsidR="004500AB" w:rsidRPr="003D5E86" w:rsidRDefault="004500AB">
      <w:pPr>
        <w:pStyle w:val="VchozA"/>
        <w:rPr>
          <w:rFonts w:ascii="Times New Roman" w:eastAsia="Times New Roman" w:hAnsi="Times New Roman" w:cs="Times New Roman"/>
          <w:sz w:val="24"/>
          <w:szCs w:val="24"/>
          <w:lang w:val="cs-CZ"/>
        </w:rPr>
      </w:pPr>
    </w:p>
    <w:p w14:paraId="6D2322A0" w14:textId="77777777" w:rsidR="004500AB" w:rsidRPr="003D5E86" w:rsidRDefault="0076420E">
      <w:pPr>
        <w:pStyle w:val="VchozA"/>
        <w:jc w:val="both"/>
        <w:rPr>
          <w:rFonts w:ascii="Times New Roman" w:eastAsia="Times New Roman" w:hAnsi="Times New Roman" w:cs="Times New Roman"/>
          <w:sz w:val="24"/>
          <w:szCs w:val="24"/>
          <w:lang w:val="cs-CZ"/>
        </w:rPr>
      </w:pPr>
      <w:r w:rsidRPr="003D5E86">
        <w:rPr>
          <w:rFonts w:ascii="Times New Roman" w:hAnsi="Times New Roman"/>
          <w:sz w:val="24"/>
          <w:szCs w:val="24"/>
          <w:lang w:val="cs-CZ"/>
        </w:rPr>
        <w:t>1. Každá ze smluvních stran má právo od této smlouvy písemně odstoupit, jestliže druhá strana nesplní povinnost, kterou jí ukládá tato smlouva či občanský zákoník, ani v přiměřené dodatečné lhůtě stanovené ve výzvě ke splnění.</w:t>
      </w:r>
    </w:p>
    <w:p w14:paraId="77F45539" w14:textId="77777777" w:rsidR="004500AB" w:rsidRPr="003D5E86" w:rsidRDefault="004500AB">
      <w:pPr>
        <w:pStyle w:val="VchozA"/>
        <w:jc w:val="both"/>
        <w:rPr>
          <w:rFonts w:ascii="Times New Roman" w:eastAsia="Times New Roman" w:hAnsi="Times New Roman" w:cs="Times New Roman"/>
          <w:sz w:val="24"/>
          <w:szCs w:val="24"/>
          <w:lang w:val="cs-CZ"/>
        </w:rPr>
      </w:pPr>
    </w:p>
    <w:p w14:paraId="73766AB5" w14:textId="77777777" w:rsidR="004500AB" w:rsidRPr="003D5E86" w:rsidRDefault="0076420E">
      <w:pPr>
        <w:pStyle w:val="VchozA"/>
        <w:jc w:val="both"/>
        <w:rPr>
          <w:lang w:val="cs-CZ"/>
        </w:rPr>
      </w:pPr>
      <w:r w:rsidRPr="003D5E86">
        <w:rPr>
          <w:rFonts w:ascii="Times New Roman" w:hAnsi="Times New Roman"/>
          <w:sz w:val="24"/>
          <w:szCs w:val="24"/>
          <w:lang w:val="cs-CZ"/>
        </w:rPr>
        <w:t xml:space="preserve">2. Kupující je oprávněn od smlouvy odstoupit v případě, že prodávající je v prodlení s řádným plněním předmětu smlouvy o více než </w:t>
      </w:r>
      <w:r w:rsidRPr="003D5E86">
        <w:rPr>
          <w:rFonts w:ascii="Times New Roman" w:hAnsi="Times New Roman"/>
          <w:b/>
          <w:bCs/>
          <w:sz w:val="24"/>
          <w:szCs w:val="24"/>
          <w:lang w:val="cs-CZ"/>
        </w:rPr>
        <w:t>10 dnů</w:t>
      </w:r>
      <w:r w:rsidRPr="003D5E86">
        <w:rPr>
          <w:rFonts w:ascii="Times New Roman" w:hAnsi="Times New Roman"/>
          <w:sz w:val="24"/>
          <w:szCs w:val="24"/>
          <w:lang w:val="cs-CZ"/>
        </w:rPr>
        <w:t>, anebo dodaný předmět plnění kupní smlouvy neodpovídá dohodnutým podmínkám podle této smlouvy, anebo záruční servisní práce nejsou poskytovány v souladu s dohodnutými podmínkami a smlouvy a prodávající nezjednal nápravu v dojednané lhůtě.</w:t>
      </w:r>
    </w:p>
    <w:p w14:paraId="20E89D76" w14:textId="77777777" w:rsidR="004500AB" w:rsidRPr="003D5E86" w:rsidRDefault="004500AB">
      <w:pPr>
        <w:pStyle w:val="VchozA"/>
        <w:rPr>
          <w:lang w:val="cs-CZ"/>
        </w:rPr>
      </w:pPr>
    </w:p>
    <w:p w14:paraId="16ED8D83" w14:textId="77777777" w:rsidR="004500AB" w:rsidRPr="003D5E86" w:rsidRDefault="0076420E">
      <w:pPr>
        <w:pStyle w:val="VchozA"/>
        <w:jc w:val="both"/>
        <w:rPr>
          <w:rFonts w:ascii="Times New Roman" w:eastAsia="Times New Roman" w:hAnsi="Times New Roman" w:cs="Times New Roman"/>
          <w:sz w:val="24"/>
          <w:szCs w:val="24"/>
          <w:lang w:val="cs-CZ"/>
        </w:rPr>
      </w:pPr>
      <w:r w:rsidRPr="003D5E86">
        <w:rPr>
          <w:rFonts w:ascii="Times New Roman" w:hAnsi="Times New Roman"/>
          <w:sz w:val="24"/>
          <w:szCs w:val="24"/>
          <w:lang w:val="cs-CZ"/>
        </w:rPr>
        <w:t xml:space="preserve">3. Prodávající je oprávněn od smlouvy odstoupit v případě, že je kupující v prodlení s úhradou faktury po dobu delší než </w:t>
      </w:r>
      <w:r w:rsidRPr="003D5E86">
        <w:rPr>
          <w:rFonts w:ascii="Times New Roman" w:hAnsi="Times New Roman"/>
          <w:b/>
          <w:bCs/>
          <w:sz w:val="24"/>
          <w:szCs w:val="24"/>
          <w:lang w:val="cs-CZ"/>
        </w:rPr>
        <w:t>10 dnů</w:t>
      </w:r>
      <w:r w:rsidRPr="003D5E86">
        <w:rPr>
          <w:rFonts w:ascii="Times New Roman" w:hAnsi="Times New Roman"/>
          <w:sz w:val="24"/>
          <w:szCs w:val="24"/>
          <w:lang w:val="cs-CZ"/>
        </w:rPr>
        <w:t xml:space="preserve"> a náprava nebyla zjednána ani po prokazatelně doručené dodatečné výzvě k provedení úhrady.</w:t>
      </w:r>
    </w:p>
    <w:p w14:paraId="325AA5AB" w14:textId="77777777" w:rsidR="004500AB" w:rsidRPr="003D5E86" w:rsidRDefault="004500AB">
      <w:pPr>
        <w:pStyle w:val="VchozA"/>
        <w:rPr>
          <w:rFonts w:ascii="Times New Roman" w:eastAsia="Times New Roman" w:hAnsi="Times New Roman" w:cs="Times New Roman"/>
          <w:sz w:val="24"/>
          <w:szCs w:val="24"/>
          <w:lang w:val="cs-CZ"/>
        </w:rPr>
      </w:pPr>
    </w:p>
    <w:p w14:paraId="5A926B1C" w14:textId="77777777" w:rsidR="004500AB" w:rsidRPr="003D5E86" w:rsidRDefault="0076420E">
      <w:pPr>
        <w:pStyle w:val="VchozA"/>
        <w:jc w:val="both"/>
        <w:rPr>
          <w:rFonts w:ascii="Times New Roman" w:eastAsia="Times New Roman" w:hAnsi="Times New Roman" w:cs="Times New Roman"/>
          <w:sz w:val="24"/>
          <w:szCs w:val="24"/>
          <w:lang w:val="cs-CZ"/>
        </w:rPr>
      </w:pPr>
      <w:r w:rsidRPr="003D5E86">
        <w:rPr>
          <w:rFonts w:ascii="Times New Roman" w:hAnsi="Times New Roman"/>
          <w:sz w:val="24"/>
          <w:szCs w:val="24"/>
          <w:lang w:val="cs-CZ"/>
        </w:rPr>
        <w:t xml:space="preserve">4. V případě předčasného ukončení smlouvy jsou smluvní strany povinny ve lhůtě 30 dnů od zániku smlouvy vypořádat vzájemně své závazky a pohledávky vyplývající ze smlouvy. </w:t>
      </w:r>
    </w:p>
    <w:p w14:paraId="3E23F0C8" w14:textId="77777777" w:rsidR="004500AB" w:rsidRPr="003D5E86" w:rsidRDefault="004500AB">
      <w:pPr>
        <w:pStyle w:val="VchozA"/>
        <w:jc w:val="both"/>
        <w:rPr>
          <w:rFonts w:ascii="Times New Roman" w:eastAsia="Times New Roman" w:hAnsi="Times New Roman" w:cs="Times New Roman"/>
          <w:sz w:val="24"/>
          <w:szCs w:val="24"/>
          <w:lang w:val="cs-CZ"/>
        </w:rPr>
      </w:pPr>
    </w:p>
    <w:p w14:paraId="03D8F9CF" w14:textId="77777777" w:rsidR="004500AB" w:rsidRPr="003D5E86" w:rsidRDefault="0076420E">
      <w:pPr>
        <w:pStyle w:val="VchozA"/>
        <w:jc w:val="both"/>
        <w:rPr>
          <w:rFonts w:ascii="Times New Roman" w:eastAsia="Times New Roman" w:hAnsi="Times New Roman" w:cs="Times New Roman"/>
          <w:sz w:val="24"/>
          <w:szCs w:val="24"/>
          <w:lang w:val="cs-CZ"/>
        </w:rPr>
      </w:pPr>
      <w:r w:rsidRPr="003D5E86">
        <w:rPr>
          <w:rFonts w:ascii="Times New Roman" w:hAnsi="Times New Roman"/>
          <w:sz w:val="24"/>
          <w:szCs w:val="24"/>
          <w:lang w:val="cs-CZ"/>
        </w:rPr>
        <w:t>5. Odstoupením kterékoli smluvní strany od této smlouvy nejsou dotčena práva a povinnosti smluvních stran ve vztahu ke smluvním pokutám dle bodu VII. této smlouvy.</w:t>
      </w:r>
    </w:p>
    <w:p w14:paraId="35F422D0" w14:textId="77777777" w:rsidR="004500AB" w:rsidRPr="003D5E86" w:rsidRDefault="004500AB">
      <w:pPr>
        <w:pStyle w:val="VchozA"/>
        <w:jc w:val="both"/>
        <w:rPr>
          <w:rFonts w:ascii="Times New Roman" w:eastAsia="Times New Roman" w:hAnsi="Times New Roman" w:cs="Times New Roman"/>
          <w:sz w:val="24"/>
          <w:szCs w:val="24"/>
          <w:lang w:val="cs-CZ"/>
        </w:rPr>
      </w:pPr>
    </w:p>
    <w:p w14:paraId="7776288F" w14:textId="77777777" w:rsidR="004500AB" w:rsidRPr="003D5E86" w:rsidRDefault="0076420E">
      <w:pPr>
        <w:pStyle w:val="Nadpis6"/>
        <w:jc w:val="center"/>
        <w:rPr>
          <w:lang w:val="cs-CZ"/>
        </w:rPr>
      </w:pPr>
      <w:r w:rsidRPr="003D5E86">
        <w:rPr>
          <w:rFonts w:ascii="Times New Roman" w:hAnsi="Times New Roman"/>
          <w:sz w:val="24"/>
          <w:szCs w:val="24"/>
          <w:lang w:val="cs-CZ"/>
        </w:rPr>
        <w:t>IX. Ostatní ujednání</w:t>
      </w:r>
    </w:p>
    <w:p w14:paraId="0AFEDA95" w14:textId="77777777" w:rsidR="004500AB" w:rsidRPr="003D5E86" w:rsidRDefault="004500AB">
      <w:pPr>
        <w:pStyle w:val="Tlotextu"/>
        <w:rPr>
          <w:lang w:val="cs-CZ"/>
        </w:rPr>
      </w:pPr>
    </w:p>
    <w:p w14:paraId="6E143781" w14:textId="77777777" w:rsidR="004500AB" w:rsidRPr="003D5E86" w:rsidRDefault="0076420E">
      <w:pPr>
        <w:pStyle w:val="Tlotextu"/>
        <w:rPr>
          <w:lang w:val="cs-CZ"/>
        </w:rPr>
      </w:pPr>
      <w:r w:rsidRPr="003D5E86">
        <w:rPr>
          <w:lang w:val="cs-CZ"/>
        </w:rPr>
        <w:t>1</w:t>
      </w:r>
      <w:r w:rsidRPr="003D5E86">
        <w:rPr>
          <w:rStyle w:val="dnA"/>
          <w:lang w:val="cs-CZ"/>
        </w:rPr>
        <w:t xml:space="preserve">. Prodávající </w:t>
      </w:r>
      <w:r w:rsidRPr="003D5E86">
        <w:rPr>
          <w:lang w:val="cs-CZ"/>
        </w:rPr>
        <w:t>nen</w:t>
      </w:r>
      <w:r w:rsidRPr="003D5E86">
        <w:rPr>
          <w:rStyle w:val="dnA"/>
          <w:lang w:val="cs-CZ"/>
        </w:rPr>
        <w:t xml:space="preserve">í </w:t>
      </w:r>
      <w:r w:rsidRPr="003D5E86">
        <w:rPr>
          <w:lang w:val="cs-CZ"/>
        </w:rPr>
        <w:t>opr</w:t>
      </w:r>
      <w:r w:rsidRPr="003D5E86">
        <w:rPr>
          <w:rStyle w:val="dnA"/>
          <w:lang w:val="cs-CZ"/>
        </w:rPr>
        <w:t>ávněn postoupit práva či povinnosti vyplývající z kupní smlouvy osobám bez předchozího písemn</w:t>
      </w:r>
      <w:r w:rsidRPr="003D5E86">
        <w:rPr>
          <w:lang w:val="cs-CZ"/>
        </w:rPr>
        <w:t>é</w:t>
      </w:r>
      <w:r w:rsidRPr="003D5E86">
        <w:rPr>
          <w:rStyle w:val="dnA"/>
          <w:lang w:val="cs-CZ"/>
        </w:rPr>
        <w:t>ho souhlasu kupující</w:t>
      </w:r>
      <w:r w:rsidRPr="003D5E86">
        <w:rPr>
          <w:lang w:val="cs-CZ"/>
        </w:rPr>
        <w:t>ho.</w:t>
      </w:r>
    </w:p>
    <w:p w14:paraId="2C016DB1" w14:textId="77777777" w:rsidR="004500AB" w:rsidRPr="003D5E86" w:rsidRDefault="0076420E">
      <w:pPr>
        <w:pStyle w:val="Nadpis6"/>
        <w:jc w:val="center"/>
        <w:rPr>
          <w:rFonts w:ascii="Times New Roman" w:eastAsia="Times New Roman" w:hAnsi="Times New Roman" w:cs="Times New Roman"/>
          <w:sz w:val="24"/>
          <w:szCs w:val="24"/>
          <w:lang w:val="cs-CZ"/>
        </w:rPr>
      </w:pPr>
      <w:r w:rsidRPr="003D5E86">
        <w:rPr>
          <w:rFonts w:ascii="Times New Roman" w:hAnsi="Times New Roman"/>
          <w:sz w:val="24"/>
          <w:szCs w:val="24"/>
          <w:lang w:val="cs-CZ"/>
        </w:rPr>
        <w:lastRenderedPageBreak/>
        <w:t>X. Závěrečná ustanovení</w:t>
      </w:r>
    </w:p>
    <w:p w14:paraId="4DD9F8B1" w14:textId="77777777" w:rsidR="004500AB" w:rsidRPr="003D5E86" w:rsidRDefault="004500AB">
      <w:pPr>
        <w:pStyle w:val="Tlotextu"/>
        <w:rPr>
          <w:lang w:val="cs-CZ"/>
        </w:rPr>
      </w:pPr>
    </w:p>
    <w:p w14:paraId="3E266C87" w14:textId="77777777" w:rsidR="004500AB" w:rsidRPr="003D5E86" w:rsidRDefault="0076420E">
      <w:pPr>
        <w:pStyle w:val="Tlotextu"/>
        <w:rPr>
          <w:lang w:val="cs-CZ"/>
        </w:rPr>
      </w:pPr>
      <w:r w:rsidRPr="003D5E86">
        <w:rPr>
          <w:rStyle w:val="dnA"/>
          <w:lang w:val="cs-CZ"/>
        </w:rPr>
        <w:t>1. Právní vztahy vznikl</w:t>
      </w:r>
      <w:r w:rsidRPr="003D5E86">
        <w:rPr>
          <w:lang w:val="cs-CZ"/>
        </w:rPr>
        <w:t xml:space="preserve">é </w:t>
      </w:r>
      <w:r w:rsidRPr="003D5E86">
        <w:rPr>
          <w:rStyle w:val="dnA"/>
          <w:lang w:val="cs-CZ"/>
        </w:rPr>
        <w:t>z t</w:t>
      </w:r>
      <w:r w:rsidRPr="003D5E86">
        <w:rPr>
          <w:lang w:val="cs-CZ"/>
        </w:rPr>
        <w:t>é</w:t>
      </w:r>
      <w:r w:rsidRPr="003D5E86">
        <w:rPr>
          <w:rStyle w:val="dnA"/>
          <w:lang w:val="cs-CZ"/>
        </w:rPr>
        <w:t>to smlouvy se řídí příslušnými ustanoveními zákona č. 89/2012 Sb., obč</w:t>
      </w:r>
      <w:r w:rsidRPr="003D5E86">
        <w:rPr>
          <w:lang w:val="cs-CZ"/>
        </w:rPr>
        <w:t>ansk</w:t>
      </w:r>
      <w:r w:rsidRPr="003D5E86">
        <w:rPr>
          <w:rStyle w:val="dnA"/>
          <w:lang w:val="cs-CZ"/>
        </w:rPr>
        <w:t>ým zákoníkem, v platn</w:t>
      </w:r>
      <w:r w:rsidRPr="003D5E86">
        <w:rPr>
          <w:lang w:val="cs-CZ"/>
        </w:rPr>
        <w:t>é</w:t>
      </w:r>
      <w:r w:rsidRPr="003D5E86">
        <w:rPr>
          <w:rStyle w:val="dnA"/>
          <w:lang w:val="cs-CZ"/>
        </w:rPr>
        <w:t>m znění.</w:t>
      </w:r>
    </w:p>
    <w:p w14:paraId="631E42CB" w14:textId="77777777" w:rsidR="004500AB" w:rsidRPr="003D5E86" w:rsidRDefault="004500AB">
      <w:pPr>
        <w:pStyle w:val="VchozA"/>
        <w:jc w:val="both"/>
        <w:rPr>
          <w:rFonts w:ascii="Times New Roman" w:eastAsia="Times New Roman" w:hAnsi="Times New Roman" w:cs="Times New Roman"/>
          <w:sz w:val="24"/>
          <w:szCs w:val="24"/>
          <w:lang w:val="cs-CZ"/>
        </w:rPr>
      </w:pPr>
    </w:p>
    <w:p w14:paraId="1AF55817" w14:textId="77777777" w:rsidR="004500AB" w:rsidRPr="003D5E86" w:rsidRDefault="0076420E">
      <w:pPr>
        <w:pStyle w:val="Tlotextu"/>
        <w:rPr>
          <w:lang w:val="cs-CZ"/>
        </w:rPr>
      </w:pPr>
      <w:r w:rsidRPr="003D5E86">
        <w:rPr>
          <w:rStyle w:val="dnA"/>
          <w:lang w:val="cs-CZ"/>
        </w:rPr>
        <w:t>2. Vešker</w:t>
      </w:r>
      <w:r w:rsidRPr="003D5E86">
        <w:rPr>
          <w:lang w:val="cs-CZ"/>
        </w:rPr>
        <w:t xml:space="preserve">é </w:t>
      </w:r>
      <w:r w:rsidRPr="003D5E86">
        <w:rPr>
          <w:rStyle w:val="dnA"/>
          <w:lang w:val="cs-CZ"/>
        </w:rPr>
        <w:t>změny a doplnění smlouvy jsou možn</w:t>
      </w:r>
      <w:r w:rsidRPr="003D5E86">
        <w:rPr>
          <w:lang w:val="cs-CZ"/>
        </w:rPr>
        <w:t xml:space="preserve">é </w:t>
      </w:r>
      <w:r w:rsidRPr="003D5E86">
        <w:rPr>
          <w:rStyle w:val="dnA"/>
          <w:lang w:val="cs-CZ"/>
        </w:rPr>
        <w:t>pouze v písemn</w:t>
      </w:r>
      <w:r w:rsidRPr="003D5E86">
        <w:rPr>
          <w:lang w:val="cs-CZ"/>
        </w:rPr>
        <w:t xml:space="preserve">é </w:t>
      </w:r>
      <w:r w:rsidRPr="003D5E86">
        <w:rPr>
          <w:rStyle w:val="dnA"/>
          <w:lang w:val="cs-CZ"/>
        </w:rPr>
        <w:t>formě.</w:t>
      </w:r>
    </w:p>
    <w:p w14:paraId="514124E0" w14:textId="77777777" w:rsidR="004500AB" w:rsidRPr="003D5E86" w:rsidRDefault="004500AB">
      <w:pPr>
        <w:pStyle w:val="Tlotextu"/>
        <w:rPr>
          <w:lang w:val="cs-CZ"/>
        </w:rPr>
      </w:pPr>
    </w:p>
    <w:p w14:paraId="4B3079E5" w14:textId="77777777" w:rsidR="004500AB" w:rsidRPr="003D5E86" w:rsidRDefault="0076420E">
      <w:pPr>
        <w:pStyle w:val="VchozA"/>
        <w:jc w:val="both"/>
        <w:rPr>
          <w:rFonts w:ascii="Times New Roman" w:eastAsia="Times New Roman" w:hAnsi="Times New Roman" w:cs="Times New Roman"/>
          <w:sz w:val="24"/>
          <w:szCs w:val="24"/>
          <w:lang w:val="cs-CZ"/>
        </w:rPr>
      </w:pPr>
      <w:r w:rsidRPr="003D5E86">
        <w:rPr>
          <w:rFonts w:ascii="Times New Roman" w:hAnsi="Times New Roman"/>
          <w:sz w:val="24"/>
          <w:szCs w:val="24"/>
          <w:lang w:val="cs-CZ"/>
        </w:rPr>
        <w:t>3. Návrh kupní smlouvy je vyhotoven ve dvou vyhotoveních, kdy každá smluvní strana obdrží po jednom.</w:t>
      </w:r>
    </w:p>
    <w:p w14:paraId="1DC11BD6" w14:textId="77777777" w:rsidR="004500AB" w:rsidRPr="003D5E86" w:rsidRDefault="004500AB">
      <w:pPr>
        <w:pStyle w:val="VchozA"/>
        <w:jc w:val="both"/>
        <w:rPr>
          <w:rFonts w:ascii="Times New Roman" w:eastAsia="Times New Roman" w:hAnsi="Times New Roman" w:cs="Times New Roman"/>
          <w:sz w:val="24"/>
          <w:szCs w:val="24"/>
          <w:lang w:val="cs-CZ"/>
        </w:rPr>
      </w:pPr>
    </w:p>
    <w:p w14:paraId="1455ABD3" w14:textId="77777777" w:rsidR="004500AB" w:rsidRPr="003D5E86" w:rsidRDefault="0076420E">
      <w:pPr>
        <w:pStyle w:val="VchozA"/>
        <w:jc w:val="both"/>
        <w:rPr>
          <w:lang w:val="cs-CZ"/>
        </w:rPr>
      </w:pPr>
      <w:r w:rsidRPr="003D5E86">
        <w:rPr>
          <w:rFonts w:ascii="Times New Roman" w:hAnsi="Times New Roman"/>
          <w:sz w:val="24"/>
          <w:szCs w:val="24"/>
          <w:lang w:val="cs-CZ"/>
        </w:rPr>
        <w:t>4. Účastníci této smlouvy si její obsah přečetli, prohlašují, že s ním souhlasí, a na důkaz toho připojují své podpisy.</w:t>
      </w:r>
    </w:p>
    <w:p w14:paraId="35AD7147" w14:textId="77777777" w:rsidR="004500AB" w:rsidRPr="003D5E86" w:rsidRDefault="004500AB">
      <w:pPr>
        <w:pStyle w:val="VchozA"/>
        <w:jc w:val="both"/>
        <w:rPr>
          <w:rFonts w:ascii="Times New Roman" w:eastAsia="Times New Roman" w:hAnsi="Times New Roman" w:cs="Times New Roman"/>
          <w:sz w:val="24"/>
          <w:szCs w:val="24"/>
          <w:lang w:val="cs-CZ"/>
        </w:rPr>
      </w:pPr>
    </w:p>
    <w:p w14:paraId="6F4E3201" w14:textId="77777777" w:rsidR="003D54BF" w:rsidRDefault="003D54BF">
      <w:pPr>
        <w:pStyle w:val="VchozA"/>
        <w:jc w:val="both"/>
        <w:rPr>
          <w:rFonts w:ascii="Times New Roman" w:hAnsi="Times New Roman"/>
          <w:sz w:val="24"/>
          <w:szCs w:val="24"/>
          <w:lang w:val="cs-CZ"/>
        </w:rPr>
      </w:pPr>
    </w:p>
    <w:p w14:paraId="25E1330C" w14:textId="77777777" w:rsidR="003D54BF" w:rsidRDefault="003D54BF">
      <w:pPr>
        <w:pStyle w:val="VchozA"/>
        <w:jc w:val="both"/>
        <w:rPr>
          <w:rFonts w:ascii="Times New Roman" w:hAnsi="Times New Roman"/>
          <w:sz w:val="24"/>
          <w:szCs w:val="24"/>
          <w:lang w:val="cs-CZ"/>
        </w:rPr>
      </w:pPr>
    </w:p>
    <w:p w14:paraId="4B700F60" w14:textId="77777777" w:rsidR="003D54BF" w:rsidRDefault="003D54BF">
      <w:pPr>
        <w:pStyle w:val="VchozA"/>
        <w:jc w:val="both"/>
        <w:rPr>
          <w:rFonts w:ascii="Times New Roman" w:hAnsi="Times New Roman"/>
          <w:sz w:val="24"/>
          <w:szCs w:val="24"/>
          <w:lang w:val="cs-CZ"/>
        </w:rPr>
      </w:pPr>
    </w:p>
    <w:p w14:paraId="59DF9066" w14:textId="6B8C3EB0" w:rsidR="004500AB" w:rsidRPr="003D5E86" w:rsidRDefault="0076420E">
      <w:pPr>
        <w:pStyle w:val="VchozA"/>
        <w:jc w:val="both"/>
        <w:rPr>
          <w:rFonts w:ascii="Times New Roman" w:eastAsia="Times New Roman" w:hAnsi="Times New Roman" w:cs="Times New Roman"/>
          <w:sz w:val="24"/>
          <w:szCs w:val="24"/>
          <w:lang w:val="cs-CZ"/>
        </w:rPr>
      </w:pPr>
      <w:r w:rsidRPr="003D5E86">
        <w:rPr>
          <w:rFonts w:ascii="Times New Roman" w:hAnsi="Times New Roman"/>
          <w:sz w:val="24"/>
          <w:szCs w:val="24"/>
          <w:lang w:val="cs-CZ"/>
        </w:rPr>
        <w:t xml:space="preserve">V </w:t>
      </w:r>
      <w:r w:rsidR="000026A0">
        <w:rPr>
          <w:rFonts w:ascii="Times New Roman" w:hAnsi="Times New Roman"/>
          <w:sz w:val="24"/>
          <w:szCs w:val="24"/>
          <w:lang w:val="cs-CZ"/>
        </w:rPr>
        <w:t>………</w:t>
      </w:r>
      <w:proofErr w:type="gramStart"/>
      <w:r w:rsidR="000026A0">
        <w:rPr>
          <w:rFonts w:ascii="Times New Roman" w:hAnsi="Times New Roman"/>
          <w:sz w:val="24"/>
          <w:szCs w:val="24"/>
          <w:lang w:val="cs-CZ"/>
        </w:rPr>
        <w:t>…..</w:t>
      </w:r>
      <w:r w:rsidRPr="003D5E86">
        <w:rPr>
          <w:rFonts w:ascii="Times New Roman" w:hAnsi="Times New Roman"/>
          <w:sz w:val="24"/>
          <w:szCs w:val="24"/>
          <w:lang w:val="cs-CZ"/>
        </w:rPr>
        <w:t xml:space="preserve"> dne</w:t>
      </w:r>
      <w:proofErr w:type="gramEnd"/>
      <w:r w:rsidR="000026A0">
        <w:rPr>
          <w:rFonts w:ascii="Times New Roman" w:hAnsi="Times New Roman"/>
          <w:sz w:val="24"/>
          <w:szCs w:val="24"/>
          <w:lang w:val="cs-CZ"/>
        </w:rPr>
        <w:t>…………….</w:t>
      </w:r>
      <w:r w:rsidRPr="003D5E86">
        <w:rPr>
          <w:rFonts w:ascii="Times New Roman" w:eastAsia="Times New Roman" w:hAnsi="Times New Roman" w:cs="Times New Roman"/>
          <w:sz w:val="24"/>
          <w:szCs w:val="24"/>
          <w:lang w:val="cs-CZ"/>
        </w:rPr>
        <w:tab/>
      </w:r>
      <w:r w:rsidRPr="003D5E86">
        <w:rPr>
          <w:rFonts w:ascii="Times New Roman" w:eastAsia="Times New Roman" w:hAnsi="Times New Roman" w:cs="Times New Roman"/>
          <w:sz w:val="24"/>
          <w:szCs w:val="24"/>
          <w:lang w:val="cs-CZ"/>
        </w:rPr>
        <w:tab/>
      </w:r>
      <w:r w:rsidRPr="003D5E86">
        <w:rPr>
          <w:rFonts w:ascii="Times New Roman" w:eastAsia="Times New Roman" w:hAnsi="Times New Roman" w:cs="Times New Roman"/>
          <w:sz w:val="24"/>
          <w:szCs w:val="24"/>
          <w:lang w:val="cs-CZ"/>
        </w:rPr>
        <w:tab/>
      </w:r>
      <w:r w:rsidR="000C4312" w:rsidRPr="003D5E86">
        <w:rPr>
          <w:rFonts w:ascii="Times New Roman" w:eastAsia="Times New Roman" w:hAnsi="Times New Roman" w:cs="Times New Roman"/>
          <w:sz w:val="24"/>
          <w:szCs w:val="24"/>
          <w:lang w:val="cs-CZ"/>
        </w:rPr>
        <w:t xml:space="preserve">                   </w:t>
      </w:r>
      <w:r w:rsidR="000026A0" w:rsidRPr="003D5E86">
        <w:rPr>
          <w:rFonts w:ascii="Times New Roman" w:hAnsi="Times New Roman"/>
          <w:sz w:val="24"/>
          <w:szCs w:val="24"/>
          <w:lang w:val="cs-CZ"/>
        </w:rPr>
        <w:t>V</w:t>
      </w:r>
      <w:r w:rsidR="0082753E">
        <w:rPr>
          <w:rFonts w:ascii="Times New Roman" w:hAnsi="Times New Roman"/>
          <w:sz w:val="24"/>
          <w:szCs w:val="24"/>
          <w:lang w:val="cs-CZ"/>
        </w:rPr>
        <w:t> Šenově</w:t>
      </w:r>
      <w:r w:rsidR="000026A0" w:rsidRPr="003D5E86">
        <w:rPr>
          <w:rFonts w:ascii="Times New Roman" w:hAnsi="Times New Roman"/>
          <w:sz w:val="24"/>
          <w:szCs w:val="24"/>
          <w:lang w:val="cs-CZ"/>
        </w:rPr>
        <w:t xml:space="preserve"> dne</w:t>
      </w:r>
      <w:r w:rsidR="000026A0">
        <w:rPr>
          <w:rFonts w:ascii="Times New Roman" w:hAnsi="Times New Roman"/>
          <w:sz w:val="24"/>
          <w:szCs w:val="24"/>
          <w:lang w:val="cs-CZ"/>
        </w:rPr>
        <w:t>…………….</w:t>
      </w:r>
    </w:p>
    <w:p w14:paraId="70B39090" w14:textId="77777777" w:rsidR="004500AB" w:rsidRPr="003D5E86" w:rsidRDefault="004500AB">
      <w:pPr>
        <w:pStyle w:val="VchozA"/>
        <w:jc w:val="both"/>
        <w:rPr>
          <w:rFonts w:ascii="Times New Roman" w:eastAsia="Times New Roman" w:hAnsi="Times New Roman" w:cs="Times New Roman"/>
          <w:sz w:val="24"/>
          <w:szCs w:val="24"/>
          <w:lang w:val="cs-CZ"/>
        </w:rPr>
      </w:pPr>
    </w:p>
    <w:p w14:paraId="250AC2AC" w14:textId="77777777" w:rsidR="003D54BF" w:rsidRDefault="003D54BF">
      <w:pPr>
        <w:pStyle w:val="VchozA"/>
        <w:jc w:val="both"/>
        <w:rPr>
          <w:rFonts w:ascii="Times New Roman" w:hAnsi="Times New Roman"/>
          <w:sz w:val="24"/>
          <w:szCs w:val="24"/>
          <w:lang w:val="cs-CZ"/>
        </w:rPr>
      </w:pPr>
    </w:p>
    <w:p w14:paraId="28DB106F" w14:textId="77777777" w:rsidR="003D54BF" w:rsidRDefault="003D54BF">
      <w:pPr>
        <w:pStyle w:val="VchozA"/>
        <w:jc w:val="both"/>
        <w:rPr>
          <w:rFonts w:ascii="Times New Roman" w:hAnsi="Times New Roman"/>
          <w:sz w:val="24"/>
          <w:szCs w:val="24"/>
          <w:lang w:val="cs-CZ"/>
        </w:rPr>
      </w:pPr>
    </w:p>
    <w:p w14:paraId="771244E4" w14:textId="77777777" w:rsidR="003D54BF" w:rsidRDefault="003D54BF">
      <w:pPr>
        <w:pStyle w:val="VchozA"/>
        <w:jc w:val="both"/>
        <w:rPr>
          <w:rFonts w:ascii="Times New Roman" w:hAnsi="Times New Roman"/>
          <w:sz w:val="24"/>
          <w:szCs w:val="24"/>
          <w:lang w:val="cs-CZ"/>
        </w:rPr>
      </w:pPr>
    </w:p>
    <w:p w14:paraId="33BDD9A7" w14:textId="77777777" w:rsidR="004500AB" w:rsidRPr="003D5E86" w:rsidRDefault="0076420E">
      <w:pPr>
        <w:pStyle w:val="VchozA"/>
        <w:jc w:val="both"/>
        <w:rPr>
          <w:rFonts w:ascii="Times New Roman" w:eastAsia="Times New Roman" w:hAnsi="Times New Roman" w:cs="Times New Roman"/>
          <w:sz w:val="24"/>
          <w:szCs w:val="24"/>
          <w:lang w:val="cs-CZ"/>
        </w:rPr>
      </w:pPr>
      <w:r w:rsidRPr="003D5E86">
        <w:rPr>
          <w:rFonts w:ascii="Times New Roman" w:hAnsi="Times New Roman"/>
          <w:sz w:val="24"/>
          <w:szCs w:val="24"/>
          <w:lang w:val="cs-CZ"/>
        </w:rPr>
        <w:t>Za Prodávajícího</w:t>
      </w:r>
      <w:r w:rsidRPr="003D5E86">
        <w:rPr>
          <w:rFonts w:ascii="Times New Roman" w:hAnsi="Times New Roman"/>
          <w:sz w:val="24"/>
          <w:szCs w:val="24"/>
          <w:lang w:val="cs-CZ"/>
        </w:rPr>
        <w:tab/>
      </w:r>
      <w:r w:rsidRPr="003D5E86">
        <w:rPr>
          <w:rFonts w:ascii="Times New Roman" w:hAnsi="Times New Roman"/>
          <w:sz w:val="24"/>
          <w:szCs w:val="24"/>
          <w:lang w:val="cs-CZ"/>
        </w:rPr>
        <w:tab/>
      </w:r>
      <w:r w:rsidRPr="003D5E86">
        <w:rPr>
          <w:rFonts w:ascii="Times New Roman" w:hAnsi="Times New Roman"/>
          <w:sz w:val="24"/>
          <w:szCs w:val="24"/>
          <w:lang w:val="cs-CZ"/>
        </w:rPr>
        <w:tab/>
      </w:r>
      <w:r w:rsidRPr="003D5E86">
        <w:rPr>
          <w:rFonts w:ascii="Times New Roman" w:hAnsi="Times New Roman"/>
          <w:sz w:val="24"/>
          <w:szCs w:val="24"/>
          <w:lang w:val="cs-CZ"/>
        </w:rPr>
        <w:tab/>
      </w:r>
      <w:r w:rsidRPr="003D5E86">
        <w:rPr>
          <w:rFonts w:ascii="Times New Roman" w:hAnsi="Times New Roman"/>
          <w:sz w:val="24"/>
          <w:szCs w:val="24"/>
          <w:lang w:val="cs-CZ"/>
        </w:rPr>
        <w:tab/>
      </w:r>
      <w:r w:rsidRPr="003D5E86">
        <w:rPr>
          <w:rFonts w:ascii="Times New Roman" w:hAnsi="Times New Roman"/>
          <w:sz w:val="24"/>
          <w:szCs w:val="24"/>
          <w:lang w:val="cs-CZ"/>
        </w:rPr>
        <w:tab/>
      </w:r>
      <w:r w:rsidRPr="003D5E86">
        <w:rPr>
          <w:rFonts w:ascii="Times New Roman" w:hAnsi="Times New Roman"/>
          <w:sz w:val="24"/>
          <w:szCs w:val="24"/>
          <w:lang w:val="cs-CZ"/>
        </w:rPr>
        <w:tab/>
      </w:r>
      <w:r w:rsidRPr="003D5E86">
        <w:rPr>
          <w:rFonts w:ascii="Times New Roman" w:hAnsi="Times New Roman"/>
          <w:sz w:val="24"/>
          <w:szCs w:val="24"/>
          <w:lang w:val="cs-CZ"/>
        </w:rPr>
        <w:tab/>
        <w:t>Za Kupujícího</w:t>
      </w:r>
    </w:p>
    <w:p w14:paraId="1553A088" w14:textId="77777777" w:rsidR="004500AB" w:rsidRPr="003D5E86" w:rsidRDefault="004500AB">
      <w:pPr>
        <w:pStyle w:val="VchozA"/>
        <w:jc w:val="both"/>
        <w:rPr>
          <w:rFonts w:ascii="Times New Roman" w:eastAsia="Times New Roman" w:hAnsi="Times New Roman" w:cs="Times New Roman"/>
          <w:sz w:val="24"/>
          <w:szCs w:val="24"/>
          <w:lang w:val="cs-CZ"/>
        </w:rPr>
      </w:pPr>
    </w:p>
    <w:p w14:paraId="4442321C" w14:textId="77777777" w:rsidR="004500AB" w:rsidRDefault="004500AB">
      <w:pPr>
        <w:pStyle w:val="VchozA"/>
        <w:jc w:val="both"/>
        <w:rPr>
          <w:rFonts w:ascii="Times New Roman" w:eastAsia="Times New Roman" w:hAnsi="Times New Roman" w:cs="Times New Roman"/>
          <w:sz w:val="24"/>
          <w:szCs w:val="24"/>
          <w:lang w:val="cs-CZ"/>
        </w:rPr>
      </w:pPr>
    </w:p>
    <w:p w14:paraId="12E9E57A" w14:textId="77777777" w:rsidR="003D54BF" w:rsidRDefault="003D54BF">
      <w:pPr>
        <w:pStyle w:val="VchozA"/>
        <w:jc w:val="both"/>
        <w:rPr>
          <w:rFonts w:ascii="Times New Roman" w:eastAsia="Times New Roman" w:hAnsi="Times New Roman" w:cs="Times New Roman"/>
          <w:sz w:val="24"/>
          <w:szCs w:val="24"/>
          <w:lang w:val="cs-CZ"/>
        </w:rPr>
      </w:pPr>
    </w:p>
    <w:p w14:paraId="32153C88" w14:textId="77777777" w:rsidR="003D54BF" w:rsidRDefault="003D54BF">
      <w:pPr>
        <w:pStyle w:val="VchozA"/>
        <w:jc w:val="both"/>
        <w:rPr>
          <w:rFonts w:ascii="Times New Roman" w:eastAsia="Times New Roman" w:hAnsi="Times New Roman" w:cs="Times New Roman"/>
          <w:sz w:val="24"/>
          <w:szCs w:val="24"/>
          <w:lang w:val="cs-CZ"/>
        </w:rPr>
      </w:pPr>
    </w:p>
    <w:p w14:paraId="73C0049F" w14:textId="77777777" w:rsidR="003D54BF" w:rsidRDefault="003D54BF">
      <w:pPr>
        <w:pStyle w:val="VchozA"/>
        <w:jc w:val="both"/>
        <w:rPr>
          <w:rFonts w:ascii="Times New Roman" w:eastAsia="Times New Roman" w:hAnsi="Times New Roman" w:cs="Times New Roman"/>
          <w:sz w:val="24"/>
          <w:szCs w:val="24"/>
          <w:lang w:val="cs-CZ"/>
        </w:rPr>
      </w:pPr>
    </w:p>
    <w:p w14:paraId="287E3216" w14:textId="77777777" w:rsidR="003D54BF" w:rsidRPr="003D5E86" w:rsidRDefault="003D54BF">
      <w:pPr>
        <w:pStyle w:val="VchozA"/>
        <w:jc w:val="both"/>
        <w:rPr>
          <w:rFonts w:ascii="Times New Roman" w:eastAsia="Times New Roman" w:hAnsi="Times New Roman" w:cs="Times New Roman"/>
          <w:sz w:val="24"/>
          <w:szCs w:val="24"/>
          <w:lang w:val="cs-CZ"/>
        </w:rPr>
      </w:pPr>
    </w:p>
    <w:p w14:paraId="3A89388F" w14:textId="77777777" w:rsidR="004500AB" w:rsidRPr="003D5E86" w:rsidRDefault="004500AB">
      <w:pPr>
        <w:pStyle w:val="VchozA"/>
        <w:jc w:val="both"/>
        <w:rPr>
          <w:rFonts w:ascii="Times New Roman" w:eastAsia="Times New Roman" w:hAnsi="Times New Roman" w:cs="Times New Roman"/>
          <w:sz w:val="24"/>
          <w:szCs w:val="24"/>
          <w:lang w:val="cs-CZ"/>
        </w:rPr>
      </w:pPr>
    </w:p>
    <w:p w14:paraId="3D4B9E5D" w14:textId="77777777" w:rsidR="004500AB" w:rsidRPr="003D5E86" w:rsidRDefault="004500AB">
      <w:pPr>
        <w:pStyle w:val="VchozA"/>
        <w:jc w:val="both"/>
        <w:rPr>
          <w:rFonts w:ascii="Times New Roman" w:eastAsia="Times New Roman" w:hAnsi="Times New Roman" w:cs="Times New Roman"/>
          <w:sz w:val="24"/>
          <w:szCs w:val="24"/>
          <w:lang w:val="cs-CZ"/>
        </w:rPr>
      </w:pPr>
    </w:p>
    <w:p w14:paraId="19073C84" w14:textId="77777777" w:rsidR="004500AB" w:rsidRPr="003D5E86" w:rsidRDefault="0076420E">
      <w:pPr>
        <w:pStyle w:val="VchozA"/>
        <w:jc w:val="both"/>
        <w:rPr>
          <w:rFonts w:ascii="Times New Roman" w:eastAsia="Times New Roman" w:hAnsi="Times New Roman" w:cs="Times New Roman"/>
          <w:sz w:val="24"/>
          <w:szCs w:val="24"/>
          <w:lang w:val="cs-CZ"/>
        </w:rPr>
      </w:pPr>
      <w:r w:rsidRPr="003D5E86">
        <w:rPr>
          <w:rFonts w:ascii="Times New Roman" w:hAnsi="Times New Roman"/>
          <w:sz w:val="24"/>
          <w:szCs w:val="24"/>
          <w:lang w:val="cs-CZ"/>
        </w:rPr>
        <w:t xml:space="preserve"> ……………………………………..</w:t>
      </w:r>
      <w:r w:rsidRPr="003D5E86">
        <w:rPr>
          <w:rFonts w:ascii="Times New Roman" w:hAnsi="Times New Roman"/>
          <w:sz w:val="24"/>
          <w:szCs w:val="24"/>
          <w:lang w:val="cs-CZ"/>
        </w:rPr>
        <w:tab/>
      </w:r>
      <w:r w:rsidRPr="003D5E86">
        <w:rPr>
          <w:rFonts w:ascii="Times New Roman" w:hAnsi="Times New Roman"/>
          <w:sz w:val="24"/>
          <w:szCs w:val="24"/>
          <w:lang w:val="cs-CZ"/>
        </w:rPr>
        <w:tab/>
      </w:r>
      <w:r w:rsidRPr="003D5E86">
        <w:rPr>
          <w:rFonts w:ascii="Times New Roman" w:hAnsi="Times New Roman"/>
          <w:sz w:val="24"/>
          <w:szCs w:val="24"/>
          <w:lang w:val="cs-CZ"/>
        </w:rPr>
        <w:tab/>
      </w:r>
      <w:r w:rsidRPr="003D5E86">
        <w:rPr>
          <w:rFonts w:ascii="Times New Roman" w:hAnsi="Times New Roman"/>
          <w:sz w:val="24"/>
          <w:szCs w:val="24"/>
          <w:lang w:val="cs-CZ"/>
        </w:rPr>
        <w:tab/>
        <w:t>…………………..………………</w:t>
      </w:r>
    </w:p>
    <w:p w14:paraId="47359B2A" w14:textId="57A8E99E" w:rsidR="0082753E" w:rsidRPr="0082753E" w:rsidRDefault="0082753E">
      <w:pPr>
        <w:pStyle w:val="VchozA"/>
        <w:jc w:val="both"/>
        <w:rPr>
          <w:rFonts w:ascii="Times New Roman" w:hAnsi="Times New Roman" w:cs="Times New Roman"/>
          <w:lang w:val="cs-CZ"/>
        </w:rPr>
      </w:pP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t xml:space="preserve">  </w:t>
      </w:r>
      <w:r w:rsidRPr="0082753E">
        <w:rPr>
          <w:rFonts w:ascii="Times New Roman" w:hAnsi="Times New Roman" w:cs="Times New Roman"/>
          <w:lang w:val="cs-CZ"/>
        </w:rPr>
        <w:t xml:space="preserve">Bc. Eva </w:t>
      </w:r>
      <w:proofErr w:type="spellStart"/>
      <w:r w:rsidRPr="0082753E">
        <w:rPr>
          <w:rFonts w:ascii="Times New Roman" w:hAnsi="Times New Roman" w:cs="Times New Roman"/>
          <w:lang w:val="cs-CZ"/>
        </w:rPr>
        <w:t>Malicherová</w:t>
      </w:r>
      <w:proofErr w:type="spellEnd"/>
      <w:r w:rsidRPr="0082753E">
        <w:rPr>
          <w:rFonts w:ascii="Times New Roman" w:hAnsi="Times New Roman" w:cs="Times New Roman"/>
          <w:lang w:val="cs-CZ"/>
        </w:rPr>
        <w:t xml:space="preserve"> </w:t>
      </w:r>
    </w:p>
    <w:p w14:paraId="45A9488E" w14:textId="06173682" w:rsidR="004500AB" w:rsidRPr="0082753E" w:rsidRDefault="0082753E" w:rsidP="0082753E">
      <w:pPr>
        <w:pStyle w:val="VchozA"/>
        <w:ind w:left="5670" w:firstLine="567"/>
        <w:jc w:val="both"/>
        <w:rPr>
          <w:rFonts w:ascii="Times New Roman" w:hAnsi="Times New Roman" w:cs="Times New Roman"/>
          <w:lang w:val="cs-CZ"/>
        </w:rPr>
      </w:pPr>
      <w:r w:rsidRPr="0082753E">
        <w:rPr>
          <w:rFonts w:ascii="Times New Roman" w:hAnsi="Times New Roman" w:cs="Times New Roman"/>
          <w:lang w:val="cs-CZ"/>
        </w:rPr>
        <w:t xml:space="preserve">        ředitelka školy</w:t>
      </w:r>
    </w:p>
    <w:p w14:paraId="51448D39" w14:textId="77777777" w:rsidR="0082753E" w:rsidRPr="003D5E86" w:rsidRDefault="0082753E">
      <w:pPr>
        <w:pStyle w:val="VchozA"/>
        <w:jc w:val="both"/>
        <w:rPr>
          <w:lang w:val="cs-CZ"/>
        </w:rPr>
      </w:pPr>
    </w:p>
    <w:sectPr w:rsidR="0082753E" w:rsidRPr="003D5E86" w:rsidSect="00C34D6D">
      <w:footerReference w:type="default" r:id="rId8"/>
      <w:headerReference w:type="first" r:id="rId9"/>
      <w:footerReference w:type="first" r:id="rId10"/>
      <w:pgSz w:w="11900" w:h="16840"/>
      <w:pgMar w:top="1418" w:right="1418" w:bottom="1418" w:left="1418" w:header="567" w:footer="56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D8ED2" w14:textId="77777777" w:rsidR="00125F08" w:rsidRDefault="00125F08">
      <w:r>
        <w:separator/>
      </w:r>
    </w:p>
  </w:endnote>
  <w:endnote w:type="continuationSeparator" w:id="0">
    <w:p w14:paraId="0FF9CD79" w14:textId="77777777" w:rsidR="00125F08" w:rsidRDefault="0012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B862C" w14:textId="77777777" w:rsidR="004500AB" w:rsidRDefault="004500AB">
    <w:pPr>
      <w:pStyle w:val="Zpat"/>
      <w:tabs>
        <w:tab w:val="clear" w:pos="9072"/>
        <w:tab w:val="right" w:pos="9044"/>
      </w:tabs>
    </w:pPr>
  </w:p>
  <w:p w14:paraId="2CB7145C" w14:textId="77777777" w:rsidR="004500AB" w:rsidRDefault="0076420E">
    <w:pPr>
      <w:jc w:val="right"/>
    </w:pPr>
    <w:r>
      <w:tab/>
    </w:r>
    <w:r>
      <w:rPr>
        <w:rFonts w:ascii="Calibri" w:eastAsia="Calibri" w:hAnsi="Calibri" w:cs="Calibri"/>
        <w:sz w:val="15"/>
        <w:szCs w:val="15"/>
        <w:lang w:val="en-US"/>
      </w:rPr>
      <w:t xml:space="preserve"> </w:t>
    </w:r>
    <w:r>
      <w:rPr>
        <w:rFonts w:ascii="Calibri" w:eastAsia="Calibri" w:hAnsi="Calibri" w:cs="Calibri"/>
        <w:sz w:val="15"/>
        <w:szCs w:val="15"/>
        <w:lang w:val="en-US"/>
      </w:rPr>
      <w:fldChar w:fldCharType="begin"/>
    </w:r>
    <w:r>
      <w:rPr>
        <w:rFonts w:ascii="Calibri" w:eastAsia="Calibri" w:hAnsi="Calibri" w:cs="Calibri"/>
        <w:sz w:val="15"/>
        <w:szCs w:val="15"/>
        <w:lang w:val="en-US"/>
      </w:rPr>
      <w:instrText xml:space="preserve"> PAGE </w:instrText>
    </w:r>
    <w:r>
      <w:rPr>
        <w:rFonts w:ascii="Calibri" w:eastAsia="Calibri" w:hAnsi="Calibri" w:cs="Calibri"/>
        <w:sz w:val="15"/>
        <w:szCs w:val="15"/>
        <w:lang w:val="en-US"/>
      </w:rPr>
      <w:fldChar w:fldCharType="separate"/>
    </w:r>
    <w:r w:rsidR="003F4886">
      <w:rPr>
        <w:rFonts w:ascii="Calibri" w:eastAsia="Calibri" w:hAnsi="Calibri" w:cs="Calibri"/>
        <w:noProof/>
        <w:sz w:val="15"/>
        <w:szCs w:val="15"/>
        <w:lang w:val="en-US"/>
      </w:rPr>
      <w:t>2</w:t>
    </w:r>
    <w:r>
      <w:rPr>
        <w:rFonts w:ascii="Calibri" w:eastAsia="Calibri" w:hAnsi="Calibri" w:cs="Calibri"/>
        <w:sz w:val="15"/>
        <w:szCs w:val="15"/>
        <w:lang w:val="en-US"/>
      </w:rPr>
      <w:fldChar w:fldCharType="end"/>
    </w:r>
    <w:r>
      <w:rPr>
        <w:rFonts w:ascii="Calibri" w:eastAsia="Calibri" w:hAnsi="Calibri" w:cs="Calibri"/>
        <w:sz w:val="15"/>
        <w:szCs w:val="15"/>
        <w:lang w:val="en-US"/>
      </w:rPr>
      <w:t xml:space="preserve"> | </w:t>
    </w:r>
    <w:r>
      <w:rPr>
        <w:rFonts w:ascii="Calibri" w:eastAsia="Calibri" w:hAnsi="Calibri" w:cs="Calibri"/>
        <w:sz w:val="15"/>
        <w:szCs w:val="15"/>
        <w:lang w:val="en-US"/>
      </w:rPr>
      <w:fldChar w:fldCharType="begin"/>
    </w:r>
    <w:r>
      <w:rPr>
        <w:rFonts w:ascii="Calibri" w:eastAsia="Calibri" w:hAnsi="Calibri" w:cs="Calibri"/>
        <w:sz w:val="15"/>
        <w:szCs w:val="15"/>
        <w:lang w:val="en-US"/>
      </w:rPr>
      <w:instrText xml:space="preserve"> NUMPAGES </w:instrText>
    </w:r>
    <w:r>
      <w:rPr>
        <w:rFonts w:ascii="Calibri" w:eastAsia="Calibri" w:hAnsi="Calibri" w:cs="Calibri"/>
        <w:sz w:val="15"/>
        <w:szCs w:val="15"/>
        <w:lang w:val="en-US"/>
      </w:rPr>
      <w:fldChar w:fldCharType="separate"/>
    </w:r>
    <w:r w:rsidR="00E6656E">
      <w:rPr>
        <w:rFonts w:ascii="Calibri" w:eastAsia="Calibri" w:hAnsi="Calibri" w:cs="Calibri"/>
        <w:noProof/>
        <w:sz w:val="15"/>
        <w:szCs w:val="15"/>
        <w:lang w:val="en-US"/>
      </w:rPr>
      <w:t>4</w:t>
    </w:r>
    <w:r>
      <w:rPr>
        <w:rFonts w:ascii="Calibri" w:eastAsia="Calibri" w:hAnsi="Calibri" w:cs="Calibri"/>
        <w:sz w:val="15"/>
        <w:szCs w:val="15"/>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68094" w14:textId="77777777" w:rsidR="004500AB" w:rsidRDefault="004500AB">
    <w:pPr>
      <w:pStyle w:val="Zpat"/>
      <w:tabs>
        <w:tab w:val="clear" w:pos="9072"/>
        <w:tab w:val="right" w:pos="9044"/>
      </w:tabs>
    </w:pPr>
  </w:p>
  <w:p w14:paraId="529F5F24" w14:textId="77777777" w:rsidR="004500AB" w:rsidRDefault="0076420E">
    <w:pPr>
      <w:jc w:val="right"/>
    </w:pPr>
    <w:r>
      <w:tab/>
    </w:r>
    <w:r>
      <w:rPr>
        <w:rFonts w:ascii="Calibri" w:eastAsia="Calibri" w:hAnsi="Calibri" w:cs="Calibri"/>
        <w:sz w:val="15"/>
        <w:szCs w:val="15"/>
        <w:lang w:val="en-US"/>
      </w:rPr>
      <w:t xml:space="preserve"> </w:t>
    </w:r>
    <w:r>
      <w:rPr>
        <w:rFonts w:ascii="Calibri" w:eastAsia="Calibri" w:hAnsi="Calibri" w:cs="Calibri"/>
        <w:sz w:val="15"/>
        <w:szCs w:val="15"/>
        <w:lang w:val="en-US"/>
      </w:rPr>
      <w:fldChar w:fldCharType="begin"/>
    </w:r>
    <w:r>
      <w:rPr>
        <w:rFonts w:ascii="Calibri" w:eastAsia="Calibri" w:hAnsi="Calibri" w:cs="Calibri"/>
        <w:sz w:val="15"/>
        <w:szCs w:val="15"/>
        <w:lang w:val="en-US"/>
      </w:rPr>
      <w:instrText xml:space="preserve"> PAGE </w:instrText>
    </w:r>
    <w:r>
      <w:rPr>
        <w:rFonts w:ascii="Calibri" w:eastAsia="Calibri" w:hAnsi="Calibri" w:cs="Calibri"/>
        <w:sz w:val="15"/>
        <w:szCs w:val="15"/>
        <w:lang w:val="en-US"/>
      </w:rPr>
      <w:fldChar w:fldCharType="separate"/>
    </w:r>
    <w:r w:rsidR="003F4886">
      <w:rPr>
        <w:rFonts w:ascii="Calibri" w:eastAsia="Calibri" w:hAnsi="Calibri" w:cs="Calibri"/>
        <w:noProof/>
        <w:sz w:val="15"/>
        <w:szCs w:val="15"/>
        <w:lang w:val="en-US"/>
      </w:rPr>
      <w:t>1</w:t>
    </w:r>
    <w:r>
      <w:rPr>
        <w:rFonts w:ascii="Calibri" w:eastAsia="Calibri" w:hAnsi="Calibri" w:cs="Calibri"/>
        <w:sz w:val="15"/>
        <w:szCs w:val="15"/>
        <w:lang w:val="en-US"/>
      </w:rPr>
      <w:fldChar w:fldCharType="end"/>
    </w:r>
    <w:r>
      <w:rPr>
        <w:rFonts w:ascii="Calibri" w:eastAsia="Calibri" w:hAnsi="Calibri" w:cs="Calibri"/>
        <w:sz w:val="15"/>
        <w:szCs w:val="15"/>
        <w:lang w:val="en-US"/>
      </w:rPr>
      <w:t xml:space="preserve"> | </w:t>
    </w:r>
    <w:r>
      <w:rPr>
        <w:rFonts w:ascii="Calibri" w:eastAsia="Calibri" w:hAnsi="Calibri" w:cs="Calibri"/>
        <w:sz w:val="15"/>
        <w:szCs w:val="15"/>
        <w:lang w:val="en-US"/>
      </w:rPr>
      <w:fldChar w:fldCharType="begin"/>
    </w:r>
    <w:r>
      <w:rPr>
        <w:rFonts w:ascii="Calibri" w:eastAsia="Calibri" w:hAnsi="Calibri" w:cs="Calibri"/>
        <w:sz w:val="15"/>
        <w:szCs w:val="15"/>
        <w:lang w:val="en-US"/>
      </w:rPr>
      <w:instrText xml:space="preserve"> NUMPAGES </w:instrText>
    </w:r>
    <w:r>
      <w:rPr>
        <w:rFonts w:ascii="Calibri" w:eastAsia="Calibri" w:hAnsi="Calibri" w:cs="Calibri"/>
        <w:sz w:val="15"/>
        <w:szCs w:val="15"/>
        <w:lang w:val="en-US"/>
      </w:rPr>
      <w:fldChar w:fldCharType="separate"/>
    </w:r>
    <w:r w:rsidR="00E6656E">
      <w:rPr>
        <w:rFonts w:ascii="Calibri" w:eastAsia="Calibri" w:hAnsi="Calibri" w:cs="Calibri"/>
        <w:noProof/>
        <w:sz w:val="15"/>
        <w:szCs w:val="15"/>
        <w:lang w:val="en-US"/>
      </w:rPr>
      <w:t>4</w:t>
    </w:r>
    <w:r>
      <w:rPr>
        <w:rFonts w:ascii="Calibri" w:eastAsia="Calibri" w:hAnsi="Calibri" w:cs="Calibri"/>
        <w:sz w:val="15"/>
        <w:szCs w:val="15"/>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C2B08D" w14:textId="77777777" w:rsidR="00125F08" w:rsidRDefault="00125F08">
      <w:r>
        <w:separator/>
      </w:r>
    </w:p>
  </w:footnote>
  <w:footnote w:type="continuationSeparator" w:id="0">
    <w:p w14:paraId="3475ED81" w14:textId="77777777" w:rsidR="00125F08" w:rsidRDefault="00125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0E924" w14:textId="77777777" w:rsidR="008A4F5C" w:rsidRPr="00B97DAB" w:rsidRDefault="008A4F5C" w:rsidP="008A4F5C">
    <w:pPr>
      <w:rPr>
        <w:rFonts w:cs="Times New Roman"/>
      </w:rPr>
    </w:pPr>
    <w:r w:rsidRPr="00B97DAB">
      <w:rPr>
        <w:rFonts w:cs="Times New Roman"/>
      </w:rPr>
      <w:t>Příloha č. 3</w:t>
    </w:r>
  </w:p>
  <w:p w14:paraId="4D648F43" w14:textId="77777777" w:rsidR="008A4F5C" w:rsidRDefault="008A4F5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0AB"/>
    <w:rsid w:val="000026A0"/>
    <w:rsid w:val="00026C48"/>
    <w:rsid w:val="0003441D"/>
    <w:rsid w:val="00060BA6"/>
    <w:rsid w:val="000B5626"/>
    <w:rsid w:val="000C4312"/>
    <w:rsid w:val="000F7D7C"/>
    <w:rsid w:val="00116B7D"/>
    <w:rsid w:val="00125F08"/>
    <w:rsid w:val="0014209E"/>
    <w:rsid w:val="00165BD4"/>
    <w:rsid w:val="002B0C42"/>
    <w:rsid w:val="002D53AE"/>
    <w:rsid w:val="002F07C6"/>
    <w:rsid w:val="003530DD"/>
    <w:rsid w:val="003D54BF"/>
    <w:rsid w:val="003D5E86"/>
    <w:rsid w:val="003F4886"/>
    <w:rsid w:val="00434406"/>
    <w:rsid w:val="004500AB"/>
    <w:rsid w:val="00457149"/>
    <w:rsid w:val="00490CF1"/>
    <w:rsid w:val="00540B3A"/>
    <w:rsid w:val="00547E57"/>
    <w:rsid w:val="005807A2"/>
    <w:rsid w:val="005916EC"/>
    <w:rsid w:val="005A0E77"/>
    <w:rsid w:val="00610666"/>
    <w:rsid w:val="00615C96"/>
    <w:rsid w:val="006628DD"/>
    <w:rsid w:val="00666AE4"/>
    <w:rsid w:val="00763359"/>
    <w:rsid w:val="0076420E"/>
    <w:rsid w:val="007A129A"/>
    <w:rsid w:val="007D261B"/>
    <w:rsid w:val="007F7663"/>
    <w:rsid w:val="0082753E"/>
    <w:rsid w:val="00880CFD"/>
    <w:rsid w:val="008831E8"/>
    <w:rsid w:val="008A4F5C"/>
    <w:rsid w:val="0094394B"/>
    <w:rsid w:val="00954A04"/>
    <w:rsid w:val="0097163E"/>
    <w:rsid w:val="009E525E"/>
    <w:rsid w:val="009F2378"/>
    <w:rsid w:val="00A50E3A"/>
    <w:rsid w:val="00A74465"/>
    <w:rsid w:val="00A80927"/>
    <w:rsid w:val="00A947F1"/>
    <w:rsid w:val="00AE6845"/>
    <w:rsid w:val="00BA21F1"/>
    <w:rsid w:val="00C22644"/>
    <w:rsid w:val="00C34D6D"/>
    <w:rsid w:val="00C74EF3"/>
    <w:rsid w:val="00CC5072"/>
    <w:rsid w:val="00D22238"/>
    <w:rsid w:val="00D45CC8"/>
    <w:rsid w:val="00D474D4"/>
    <w:rsid w:val="00D738C5"/>
    <w:rsid w:val="00E50D82"/>
    <w:rsid w:val="00E6656E"/>
    <w:rsid w:val="00F05093"/>
    <w:rsid w:val="00F375F0"/>
    <w:rsid w:val="00FC5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5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cs="Arial Unicode MS"/>
      <w:color w:val="000000"/>
      <w:sz w:val="24"/>
      <w:szCs w:val="24"/>
      <w:u w:color="000000"/>
    </w:rPr>
  </w:style>
  <w:style w:type="paragraph" w:styleId="Nadpis6">
    <w:name w:val="heading 6"/>
    <w:next w:val="VchozA"/>
    <w:uiPriority w:val="9"/>
    <w:unhideWhenUsed/>
    <w:qFormat/>
    <w:pPr>
      <w:keepNext/>
      <w:suppressAutoHyphens/>
      <w:outlineLvl w:val="5"/>
    </w:pPr>
    <w:rPr>
      <w:rFonts w:ascii="Arial" w:hAnsi="Arial" w:cs="Arial Unicode MS"/>
      <w:b/>
      <w:bCs/>
      <w:color w:val="000000"/>
      <w:sz w:val="16"/>
      <w:szCs w:val="16"/>
      <w:u w:color="00000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link w:val="ZhlavChar"/>
    <w:uiPriority w:val="99"/>
    <w:pPr>
      <w:tabs>
        <w:tab w:val="center" w:pos="4536"/>
        <w:tab w:val="right" w:pos="9072"/>
      </w:tabs>
    </w:pPr>
    <w:rPr>
      <w:rFonts w:ascii="Arial" w:hAnsi="Arial" w:cs="Arial Unicode MS"/>
      <w:color w:val="000000"/>
      <w:u w:color="000000"/>
    </w:rPr>
  </w:style>
  <w:style w:type="paragraph" w:styleId="Zpat">
    <w:name w:val="footer"/>
    <w:pPr>
      <w:tabs>
        <w:tab w:val="center" w:pos="4536"/>
        <w:tab w:val="right" w:pos="9072"/>
      </w:tabs>
    </w:pPr>
    <w:rPr>
      <w:rFonts w:ascii="Arial" w:eastAsia="Arial" w:hAnsi="Arial" w:cs="Arial"/>
      <w:color w:val="000000"/>
      <w:u w:color="000000"/>
    </w:rPr>
  </w:style>
  <w:style w:type="paragraph" w:customStyle="1" w:styleId="VchozA">
    <w:name w:val="Výchozí A"/>
    <w:pPr>
      <w:suppressAutoHyphens/>
    </w:pPr>
    <w:rPr>
      <w:rFonts w:ascii="Arial" w:hAnsi="Arial" w:cs="Arial Unicode MS"/>
      <w:color w:val="000000"/>
      <w:u w:color="000000"/>
      <w:lang w:val="en-US"/>
    </w:rPr>
  </w:style>
  <w:style w:type="paragraph" w:styleId="Nzev">
    <w:name w:val="Title"/>
    <w:next w:val="Normln"/>
    <w:uiPriority w:val="10"/>
    <w:qFormat/>
    <w:pPr>
      <w:spacing w:before="240" w:after="60"/>
      <w:jc w:val="center"/>
      <w:outlineLvl w:val="0"/>
    </w:pPr>
    <w:rPr>
      <w:rFonts w:ascii="Calibri Light" w:eastAsia="Calibri Light" w:hAnsi="Calibri Light" w:cs="Calibri Light"/>
      <w:b/>
      <w:bCs/>
      <w:color w:val="000000"/>
      <w:kern w:val="28"/>
      <w:sz w:val="32"/>
      <w:szCs w:val="32"/>
      <w:u w:color="000000"/>
      <w:lang w:val="en-US"/>
    </w:rPr>
  </w:style>
  <w:style w:type="paragraph" w:styleId="Podtitul">
    <w:name w:val="Subtitle"/>
    <w:next w:val="Tlotextu"/>
    <w:uiPriority w:val="11"/>
    <w:qFormat/>
    <w:pPr>
      <w:keepNext/>
      <w:suppressAutoHyphens/>
      <w:spacing w:before="240" w:after="120"/>
      <w:jc w:val="center"/>
    </w:pPr>
    <w:rPr>
      <w:rFonts w:ascii="Arial" w:hAnsi="Arial" w:cs="Arial Unicode MS"/>
      <w:i/>
      <w:iCs/>
      <w:color w:val="000000"/>
      <w:sz w:val="28"/>
      <w:szCs w:val="28"/>
      <w:u w:color="000000"/>
      <w:lang w:val="en-US"/>
    </w:rPr>
  </w:style>
  <w:style w:type="paragraph" w:customStyle="1" w:styleId="Tlotextu">
    <w:name w:val="Tělo textu"/>
    <w:pPr>
      <w:suppressAutoHyphens/>
      <w:jc w:val="both"/>
    </w:pPr>
    <w:rPr>
      <w:rFonts w:cs="Arial Unicode MS"/>
      <w:color w:val="000000"/>
      <w:sz w:val="24"/>
      <w:szCs w:val="24"/>
      <w:u w:color="000000"/>
      <w:lang w:val="en-US"/>
    </w:rPr>
  </w:style>
  <w:style w:type="paragraph" w:customStyle="1" w:styleId="WW-Zkladntext2">
    <w:name w:val="WW-Základní text 2"/>
    <w:pPr>
      <w:suppressAutoHyphens/>
      <w:jc w:val="center"/>
    </w:pPr>
    <w:rPr>
      <w:rFonts w:ascii="Courier New" w:eastAsia="Courier New" w:hAnsi="Courier New" w:cs="Courier New"/>
      <w:color w:val="000000"/>
      <w:u w:color="000000"/>
    </w:rPr>
  </w:style>
  <w:style w:type="character" w:customStyle="1" w:styleId="dnA">
    <w:name w:val="Žádný A"/>
    <w:rPr>
      <w:lang w:val="en-US"/>
    </w:rPr>
  </w:style>
  <w:style w:type="paragraph" w:styleId="Textbubliny">
    <w:name w:val="Balloon Text"/>
    <w:basedOn w:val="Normln"/>
    <w:link w:val="TextbublinyChar"/>
    <w:uiPriority w:val="99"/>
    <w:semiHidden/>
    <w:unhideWhenUsed/>
    <w:rsid w:val="00D474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74D4"/>
    <w:rPr>
      <w:rFonts w:ascii="Segoe UI" w:hAnsi="Segoe UI" w:cs="Segoe UI"/>
      <w:color w:val="000000"/>
      <w:sz w:val="18"/>
      <w:szCs w:val="18"/>
      <w:u w:color="000000"/>
    </w:rPr>
  </w:style>
  <w:style w:type="character" w:customStyle="1" w:styleId="ZhlavChar">
    <w:name w:val="Záhlaví Char"/>
    <w:basedOn w:val="Standardnpsmoodstavce"/>
    <w:link w:val="Zhlav"/>
    <w:uiPriority w:val="99"/>
    <w:rsid w:val="000026A0"/>
    <w:rPr>
      <w:rFonts w:ascii="Arial" w:hAnsi="Arial" w:cs="Arial Unicode MS"/>
      <w:color w:val="00000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cs="Arial Unicode MS"/>
      <w:color w:val="000000"/>
      <w:sz w:val="24"/>
      <w:szCs w:val="24"/>
      <w:u w:color="000000"/>
    </w:rPr>
  </w:style>
  <w:style w:type="paragraph" w:styleId="Nadpis6">
    <w:name w:val="heading 6"/>
    <w:next w:val="VchozA"/>
    <w:uiPriority w:val="9"/>
    <w:unhideWhenUsed/>
    <w:qFormat/>
    <w:pPr>
      <w:keepNext/>
      <w:suppressAutoHyphens/>
      <w:outlineLvl w:val="5"/>
    </w:pPr>
    <w:rPr>
      <w:rFonts w:ascii="Arial" w:hAnsi="Arial" w:cs="Arial Unicode MS"/>
      <w:b/>
      <w:bCs/>
      <w:color w:val="000000"/>
      <w:sz w:val="16"/>
      <w:szCs w:val="16"/>
      <w:u w:color="00000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link w:val="ZhlavChar"/>
    <w:uiPriority w:val="99"/>
    <w:pPr>
      <w:tabs>
        <w:tab w:val="center" w:pos="4536"/>
        <w:tab w:val="right" w:pos="9072"/>
      </w:tabs>
    </w:pPr>
    <w:rPr>
      <w:rFonts w:ascii="Arial" w:hAnsi="Arial" w:cs="Arial Unicode MS"/>
      <w:color w:val="000000"/>
      <w:u w:color="000000"/>
    </w:rPr>
  </w:style>
  <w:style w:type="paragraph" w:styleId="Zpat">
    <w:name w:val="footer"/>
    <w:pPr>
      <w:tabs>
        <w:tab w:val="center" w:pos="4536"/>
        <w:tab w:val="right" w:pos="9072"/>
      </w:tabs>
    </w:pPr>
    <w:rPr>
      <w:rFonts w:ascii="Arial" w:eastAsia="Arial" w:hAnsi="Arial" w:cs="Arial"/>
      <w:color w:val="000000"/>
      <w:u w:color="000000"/>
    </w:rPr>
  </w:style>
  <w:style w:type="paragraph" w:customStyle="1" w:styleId="VchozA">
    <w:name w:val="Výchozí A"/>
    <w:pPr>
      <w:suppressAutoHyphens/>
    </w:pPr>
    <w:rPr>
      <w:rFonts w:ascii="Arial" w:hAnsi="Arial" w:cs="Arial Unicode MS"/>
      <w:color w:val="000000"/>
      <w:u w:color="000000"/>
      <w:lang w:val="en-US"/>
    </w:rPr>
  </w:style>
  <w:style w:type="paragraph" w:styleId="Nzev">
    <w:name w:val="Title"/>
    <w:next w:val="Normln"/>
    <w:uiPriority w:val="10"/>
    <w:qFormat/>
    <w:pPr>
      <w:spacing w:before="240" w:after="60"/>
      <w:jc w:val="center"/>
      <w:outlineLvl w:val="0"/>
    </w:pPr>
    <w:rPr>
      <w:rFonts w:ascii="Calibri Light" w:eastAsia="Calibri Light" w:hAnsi="Calibri Light" w:cs="Calibri Light"/>
      <w:b/>
      <w:bCs/>
      <w:color w:val="000000"/>
      <w:kern w:val="28"/>
      <w:sz w:val="32"/>
      <w:szCs w:val="32"/>
      <w:u w:color="000000"/>
      <w:lang w:val="en-US"/>
    </w:rPr>
  </w:style>
  <w:style w:type="paragraph" w:styleId="Podtitul">
    <w:name w:val="Subtitle"/>
    <w:next w:val="Tlotextu"/>
    <w:uiPriority w:val="11"/>
    <w:qFormat/>
    <w:pPr>
      <w:keepNext/>
      <w:suppressAutoHyphens/>
      <w:spacing w:before="240" w:after="120"/>
      <w:jc w:val="center"/>
    </w:pPr>
    <w:rPr>
      <w:rFonts w:ascii="Arial" w:hAnsi="Arial" w:cs="Arial Unicode MS"/>
      <w:i/>
      <w:iCs/>
      <w:color w:val="000000"/>
      <w:sz w:val="28"/>
      <w:szCs w:val="28"/>
      <w:u w:color="000000"/>
      <w:lang w:val="en-US"/>
    </w:rPr>
  </w:style>
  <w:style w:type="paragraph" w:customStyle="1" w:styleId="Tlotextu">
    <w:name w:val="Tělo textu"/>
    <w:pPr>
      <w:suppressAutoHyphens/>
      <w:jc w:val="both"/>
    </w:pPr>
    <w:rPr>
      <w:rFonts w:cs="Arial Unicode MS"/>
      <w:color w:val="000000"/>
      <w:sz w:val="24"/>
      <w:szCs w:val="24"/>
      <w:u w:color="000000"/>
      <w:lang w:val="en-US"/>
    </w:rPr>
  </w:style>
  <w:style w:type="paragraph" w:customStyle="1" w:styleId="WW-Zkladntext2">
    <w:name w:val="WW-Základní text 2"/>
    <w:pPr>
      <w:suppressAutoHyphens/>
      <w:jc w:val="center"/>
    </w:pPr>
    <w:rPr>
      <w:rFonts w:ascii="Courier New" w:eastAsia="Courier New" w:hAnsi="Courier New" w:cs="Courier New"/>
      <w:color w:val="000000"/>
      <w:u w:color="000000"/>
    </w:rPr>
  </w:style>
  <w:style w:type="character" w:customStyle="1" w:styleId="dnA">
    <w:name w:val="Žádný A"/>
    <w:rPr>
      <w:lang w:val="en-US"/>
    </w:rPr>
  </w:style>
  <w:style w:type="paragraph" w:styleId="Textbubliny">
    <w:name w:val="Balloon Text"/>
    <w:basedOn w:val="Normln"/>
    <w:link w:val="TextbublinyChar"/>
    <w:uiPriority w:val="99"/>
    <w:semiHidden/>
    <w:unhideWhenUsed/>
    <w:rsid w:val="00D474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74D4"/>
    <w:rPr>
      <w:rFonts w:ascii="Segoe UI" w:hAnsi="Segoe UI" w:cs="Segoe UI"/>
      <w:color w:val="000000"/>
      <w:sz w:val="18"/>
      <w:szCs w:val="18"/>
      <w:u w:color="000000"/>
    </w:rPr>
  </w:style>
  <w:style w:type="character" w:customStyle="1" w:styleId="ZhlavChar">
    <w:name w:val="Záhlaví Char"/>
    <w:basedOn w:val="Standardnpsmoodstavce"/>
    <w:link w:val="Zhlav"/>
    <w:uiPriority w:val="99"/>
    <w:rsid w:val="000026A0"/>
    <w:rPr>
      <w:rFonts w:ascii="Arial" w:hAnsi="Arial"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7245E-CBCF-48D5-8700-581C03820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1064</Words>
  <Characters>6283</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Malicherová</dc:creator>
  <cp:lastModifiedBy>Eva Malicherová</cp:lastModifiedBy>
  <cp:revision>4</cp:revision>
  <cp:lastPrinted>2024-05-13T13:17:00Z</cp:lastPrinted>
  <dcterms:created xsi:type="dcterms:W3CDTF">2023-06-01T13:27:00Z</dcterms:created>
  <dcterms:modified xsi:type="dcterms:W3CDTF">2024-05-13T13:24:00Z</dcterms:modified>
</cp:coreProperties>
</file>